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0D" w:rsidRPr="007F0312" w:rsidRDefault="00C2430D" w:rsidP="007F03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430D" w:rsidRPr="007F0312" w:rsidRDefault="00C2430D" w:rsidP="007F0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1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педагогов, способствующее повышению профессиональной компетентности педагогов в вопросах взаимодействия с семьями воспитанников</w:t>
      </w:r>
    </w:p>
    <w:p w:rsidR="00DB0385" w:rsidRPr="007F0312" w:rsidRDefault="00DB0385" w:rsidP="007F0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0312">
        <w:rPr>
          <w:rFonts w:ascii="Times New Roman" w:hAnsi="Times New Roman" w:cs="Times New Roman"/>
          <w:b/>
          <w:bCs/>
          <w:sz w:val="28"/>
          <w:szCs w:val="28"/>
        </w:rPr>
        <w:t>Михайлова Елена Владимировна,</w:t>
      </w:r>
    </w:p>
    <w:p w:rsidR="00DB0385" w:rsidRPr="007F0312" w:rsidRDefault="00DB0385" w:rsidP="007F0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0312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социальный педагог ТМК ОУ </w:t>
      </w:r>
    </w:p>
    <w:p w:rsidR="00DB0385" w:rsidRPr="007F0312" w:rsidRDefault="00DB0385" w:rsidP="007F0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0312">
        <w:rPr>
          <w:rFonts w:ascii="Times New Roman" w:hAnsi="Times New Roman" w:cs="Times New Roman"/>
          <w:b/>
          <w:bCs/>
          <w:sz w:val="28"/>
          <w:szCs w:val="28"/>
        </w:rPr>
        <w:t>«Хатангская средняя школа-интернат»</w:t>
      </w:r>
    </w:p>
    <w:p w:rsidR="00C2430D" w:rsidRPr="007F0312" w:rsidRDefault="00C2430D" w:rsidP="007F0312">
      <w:pPr>
        <w:framePr w:hSpace="180" w:wrap="around" w:vAnchor="text" w:hAnchor="margin" w:y="89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Аспект взаимодействия и сотрудничества семьи ДОО – «вечные проблемы» дошкольной педагогики. Тема работы обусловлена тем, что 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 Всё это, конечно, не приносит позитивных результатов.</w:t>
      </w: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0385"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процесса взаимодействия педагогов с родителями воспитанников остается одной из наиболее сложных проблем в деятельности дошкольного образовательного учреждения. В настоящее время ярко выражено противоречие между требованиями нормативных документов и реальной ситуацией. Современные родители образованы, широко эрудированны, обладают доступом к научно-методической литературе из области педагогики, к сети Интернет. Однако это не всегда повышает уровень их педагогической культуры. И многие из них очень нуждаются в помощи и поддержке в воспитании своих детей. С другой стороны,  не у всех  педагогов ДОУдостаточно развиты необходимые профессиональные умения в области общения с современными семьями, осуществления индивидуального подхода к родителям, выбора эффективных форм взаимодействия  с современными родителями. Поэтому необходимо повышать профессиональную компетентность воспитателей и оказывать методическую поддержку педагогам ДОУ по организации взаимодействия с семьями воспитанников.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Многие авторы, такие, как М.Г. Аравелян, Т.В. Андреева, Е.И. Артамонова, И.В. Гребенников и другие уделяют внимание вопросам, связанным с развитием детей в семье, разработкой форм взаимодействия дошкольных учреждений с семьей. 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Проблема объединения усилий дошкольной организации и семьи наиболее полно разработана в трудах Л.В. Гориной, Н.Ф. Виноградовой, О.Л. Зверева, Т.А. Макаровой, Н.Г. Волкова и других. По мнению авторов, 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детский сад только тогда удовлетворяет в полной мере потребности семьи, когда он является открытой системой, а родители являются не объектом воспитания, а субъектами взаимодействия с дошкольной образовательной организацией. Современные исследователи Е.П. Арнаутова, В.П. Дуброва, О.Л. Зверева, Т.В. Кротова, О.А. Куревина, Л.В. Свирская, З.И. Теплова и др. отмечают важность сотрудничества педагогов и родителей в процессе воспитания и развития детей дошкольного возраста. Включение семьи как партнера и активного участника в образовательную среду дошкольной образовательной организации качественно изменяет условия взаимодействия педагогов и родителей, имеющих собственные представления о сфере дошкольного образования ребенка.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Цели и задачи педагогической деятельности</w:t>
      </w:r>
    </w:p>
    <w:p w:rsidR="00C2430D" w:rsidRPr="007F0312" w:rsidRDefault="007F0312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Методическое</w:t>
      </w:r>
      <w:r w:rsidR="00C2430D"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сопровождение педагогов, способствующее повышению профессиональной компетентности педагогов в вопросах взаимодействия с семьями воспитанников</w:t>
      </w:r>
    </w:p>
    <w:p w:rsidR="00C2430D" w:rsidRPr="007F0312" w:rsidRDefault="007F0312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Задачи:</w:t>
      </w:r>
      <w:r w:rsidR="00C2430D"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Заинтересовать педагогов во взаимодействии с современными родителями, показать значимость семьи в воспитании дошкольника</w:t>
      </w: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Формировать у педагогов умение отбирать и использовать в свей работе содержание, эффективные формы и методы организации взаимодействия с современными родителями</w:t>
      </w: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Способствовать повышению профессиональной компетентности педагогов ДОУ в процессе реализации методической работы старшего воспитателя с педагогическими кадрами через активные и интерактивные формы работы как наиболее отвечающих меняющимся социальным и педагогическим условиям.</w:t>
      </w: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Создать условия для повышения методической активности педагогов, их заинтересованности в участии в профессиональных конкурсах и методических мероприятиях всех уровней во взаимодействии с семьями воспитанников.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проведенного кадрового анализа, проведенной  диагностики профессиональной компетентности педагогов (Диагностика профессиональной компетентности педагогов (авторы Чеменева А.А., Попова В.Р., Вербовская Е.В. Нижегородское образование, №3, 2015 г), самооценки педагогической компетентности по организации  взаимодействия 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семьей («Самооценка уровня педагогической компетентности по организации взаимодействия с семьей» О. А. Комарова, Справочник старшего воспитателя дошкольного учреждения, №11, 2010) можно сделать выводы: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Особые трудности как воспитателей со стажем, так и у молодых специалистов возникают при отборе эффективных форм и методов взаимодействия с современными родителями. Молодые специалисты испытывают затруднения в поиске индивидуального подхода к родителям. Педагоги с большим стажем работы тяготеют к традиционным формам взаимодействия с семьей, неохотно используя нетрадиционные формы </w:t>
      </w:r>
      <w:r w:rsidR="007F0312"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методы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Исходя из </w:t>
      </w:r>
      <w:r w:rsidR="007F0312"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данных,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разработала модель методического сопровождения педагогов по </w:t>
      </w:r>
      <w:r w:rsidR="007F0312"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взаимодействию с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семьями воспитанников, которая состоит их двух этапов.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Первый этап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 на то, чтобы заинтересовать воспитателей во взаимодействии с родителями воспитанников, вызвать желание взаимодействовать, показать воспитателям значимость взаимодействия с семьей, подвести их к пониманию того, что может дать такое взаимодействие для развития самих дошкольников.</w:t>
      </w:r>
    </w:p>
    <w:p w:rsid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этом этапе проводилась:</w:t>
      </w:r>
      <w:r w:rsid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2430D" w:rsidRPr="007F0312" w:rsidRDefault="00C2430D" w:rsidP="007F03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«Современная семья-какая она?», цель которой-поговорить, обсудить с воспитателями сведения об особенностях современной семьи, выполняемых ею функциях, способствовать появлению интереса к проблемам семьи.</w:t>
      </w:r>
    </w:p>
    <w:p w:rsidR="00C2430D" w:rsidRPr="007F0312" w:rsidRDefault="00C2430D" w:rsidP="007F03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целью формирования у воспитателей понимания необходимости дифференцированного подхода к взаимодействию с каждой семьей используются следующие формы: проблемный семинар «Семья как система. Эмоциональное благополучие семьи», </w:t>
      </w:r>
    </w:p>
    <w:p w:rsidR="00C2430D" w:rsidRPr="007F0312" w:rsidRDefault="00C2430D" w:rsidP="007F03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круглый стол «Место ребенка в семье и жизни родителей», </w:t>
      </w:r>
    </w:p>
    <w:p w:rsidR="00C2430D" w:rsidRPr="007F0312" w:rsidRDefault="00C2430D" w:rsidP="007F03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Консультация «Семья глазами ребенка», </w:t>
      </w:r>
    </w:p>
    <w:p w:rsidR="00C2430D" w:rsidRPr="007F0312" w:rsidRDefault="00C2430D" w:rsidP="007F03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Беседа «Чем взаимодействие может быть полезно в моей педагогической деятельности», </w:t>
      </w:r>
    </w:p>
    <w:p w:rsidR="00C2430D" w:rsidRPr="007F0312" w:rsidRDefault="00C2430D" w:rsidP="007F03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«Мои проблемы в общении с семьями воспитанников».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Второй этап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 на то, чтобы способствовать накоплению воспитателями практического опыта взаимодействия с родителями 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воспитанников. По результатам проведенного анализа и самоанализа педагоги испытывают трудности в отборе содержания, эффективных форм и методов взаимодействия с современными родителями. Помимо общих трудностей, при организации взаимодействия с родителями мы выявили у отдельных педагогов такую особенность, как недостаточный уровень коммуникабельности при взаимодействии с родителями.</w:t>
      </w:r>
    </w:p>
    <w:p w:rsidR="00C2430D" w:rsidRPr="007F0312" w:rsidRDefault="00C2430D" w:rsidP="007F031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повышения уровня компетентности педагогов в отборе эффективных форм и методов организации взаимодействия с современными родителями проводились индивидуальные и групповые консультации по данной проблеме и другие мероприятия:</w:t>
      </w:r>
    </w:p>
    <w:p w:rsidR="00C2430D" w:rsidRPr="007F0312" w:rsidRDefault="00C2430D" w:rsidP="007F031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«Наглядные формы работы с семьей: формальность или эффективное средство взаимодействия»</w:t>
      </w:r>
    </w:p>
    <w:p w:rsidR="00C2430D" w:rsidRPr="007F0312" w:rsidRDefault="00C2430D" w:rsidP="007F031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Семинар-практикум «Инновационные формы организации взаимодействия педагогов с современными родителями»</w:t>
      </w:r>
    </w:p>
    <w:p w:rsidR="00C2430D" w:rsidRPr="007F0312" w:rsidRDefault="00C2430D" w:rsidP="007F031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«Как организовать формы взаимодействия, построенные на диалоге с родителями»</w:t>
      </w:r>
    </w:p>
    <w:p w:rsidR="00C2430D" w:rsidRPr="007F0312" w:rsidRDefault="00C2430D" w:rsidP="007F031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«Проектный метод в работе с родителями»</w:t>
      </w:r>
    </w:p>
    <w:p w:rsidR="00C2430D" w:rsidRPr="007F0312" w:rsidRDefault="00C2430D" w:rsidP="007F031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«Сайт педагога- форма работы с родителями».</w:t>
      </w: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проводимых мероприятиях использовались такие формы работы с педагогами, как: </w:t>
      </w:r>
    </w:p>
    <w:p w:rsidR="00C2430D" w:rsidRPr="007F0312" w:rsidRDefault="00C2430D" w:rsidP="007F03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Дискуссии,</w:t>
      </w:r>
    </w:p>
    <w:p w:rsidR="00C2430D" w:rsidRPr="007F0312" w:rsidRDefault="00C2430D" w:rsidP="007F03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Ролевые игры,</w:t>
      </w:r>
    </w:p>
    <w:p w:rsidR="00C2430D" w:rsidRPr="007F0312" w:rsidRDefault="00C2430D" w:rsidP="007F03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Творческие задания,</w:t>
      </w:r>
    </w:p>
    <w:p w:rsidR="00C2430D" w:rsidRPr="007F0312" w:rsidRDefault="00C2430D" w:rsidP="007F03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Элементы тренинга.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Дискуссии помогают педагогам увидеть разные точки зрения, высказать свое мнение, прийти к некоему общему знаменателю. Ролевые игры направлены на то, чтобы педагог</w:t>
      </w:r>
      <w:r w:rsid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смогли попробовать себя в разных позициях, ощутить себя в роли родителя, увидеть мир глазами другого. Творческие задания раскрывают потенциал воспитателей, скрытые и порой даже неосознаваемые ресурсы и возможности для достижения успеха, тренинг рассматривается в качестве одного из методов подготовки педагогов к общению.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повышения уровня коммуникабельности педагогов я проводила различные упражнения. Данные упражнения направлены на развитие интуиции в общении, совершенствование коммуникативной культуры, 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формирование установки на взаимопонимание с родителями, развитие навыков контакта с родителями. 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тренинг «Дать название ситуации»-участники дифференцируют ситуацию взаимодействия с родителями, описывают ее и дают нестандартные пути решения. Для педагогов с низким уровнем развития коммуникабельности будет важным создание ситуаций успеха, похвала, положительный отзыв о работе педагога. «Практикум общения педагогов с родителями» (автор Т.В. Кротова)</w:t>
      </w:r>
      <w:r w:rsidR="0071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способствует</w:t>
      </w:r>
      <w:bookmarkStart w:id="0" w:name="_GoBack"/>
      <w:bookmarkEnd w:id="0"/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развитию открытости, эмпатии, умения воспринимать других. Особенность практикума-использование упражнений тренингового характера.</w:t>
      </w:r>
    </w:p>
    <w:p w:rsidR="00C2430D" w:rsidRPr="007F0312" w:rsidRDefault="00C2430D" w:rsidP="007F03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Целенаправленная методическая работа с педагогами </w:t>
      </w:r>
      <w:r w:rsidR="007F0312"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ДОУ и</w:t>
      </w:r>
      <w:r w:rsidRPr="007F0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педагогов с родителями способствует развитию партнерских отношений во взаимодействии семьи и детского сада. Но, прежде всего, необходимо помочь педагогам пересмотреть свои позиции и перейти от профессиональной обязанности вести работу с родителями к желанию сотрудничать на благо ребенка, отказаться от традиционной роли воспитателя в пользу партнерской</w:t>
      </w: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30D" w:rsidRPr="007F0312" w:rsidRDefault="00C2430D" w:rsidP="007F03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C8" w:rsidRPr="007F0312" w:rsidRDefault="00052BC8" w:rsidP="007F03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2BC8" w:rsidRPr="007F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7803"/>
    <w:multiLevelType w:val="hybridMultilevel"/>
    <w:tmpl w:val="C314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E5490"/>
    <w:multiLevelType w:val="hybridMultilevel"/>
    <w:tmpl w:val="E20A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4DB2"/>
    <w:multiLevelType w:val="hybridMultilevel"/>
    <w:tmpl w:val="918C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0D"/>
    <w:rsid w:val="00052BC8"/>
    <w:rsid w:val="00712650"/>
    <w:rsid w:val="007F0312"/>
    <w:rsid w:val="00C2430D"/>
    <w:rsid w:val="00D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77D"/>
  <w15:docId w15:val="{910722FC-C17E-4555-BD13-7207A58E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30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4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6</cp:revision>
  <dcterms:created xsi:type="dcterms:W3CDTF">2021-04-22T16:36:00Z</dcterms:created>
  <dcterms:modified xsi:type="dcterms:W3CDTF">2024-10-01T08:29:00Z</dcterms:modified>
</cp:coreProperties>
</file>