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C4C" w:rsidRPr="00D946BC" w:rsidRDefault="00EE1242" w:rsidP="00EE1242">
      <w:pPr>
        <w:jc w:val="center"/>
        <w:rPr>
          <w:rFonts w:ascii="Times New Roman" w:hAnsi="Times New Roman" w:cs="Times New Roman"/>
          <w:sz w:val="28"/>
          <w:szCs w:val="28"/>
        </w:rPr>
      </w:pPr>
      <w:r w:rsidRPr="00D946BC">
        <w:rPr>
          <w:rFonts w:ascii="Times New Roman" w:hAnsi="Times New Roman" w:cs="Times New Roman"/>
          <w:sz w:val="28"/>
          <w:szCs w:val="28"/>
        </w:rPr>
        <w:t xml:space="preserve">Форма плана - конспекта мероприятия с </w:t>
      </w:r>
      <w:r w:rsidR="0014532F" w:rsidRPr="00D946BC">
        <w:rPr>
          <w:rFonts w:ascii="Times New Roman" w:hAnsi="Times New Roman" w:cs="Times New Roman"/>
          <w:sz w:val="28"/>
          <w:szCs w:val="28"/>
        </w:rPr>
        <w:t>р</w:t>
      </w:r>
      <w:r w:rsidR="00D946BC">
        <w:rPr>
          <w:rFonts w:ascii="Times New Roman" w:hAnsi="Times New Roman" w:cs="Times New Roman"/>
          <w:sz w:val="28"/>
          <w:szCs w:val="28"/>
        </w:rPr>
        <w:t>одителями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3"/>
        <w:gridCol w:w="2614"/>
        <w:gridCol w:w="6484"/>
      </w:tblGrid>
      <w:tr w:rsidR="00EE1242" w:rsidRPr="00D946BC" w:rsidTr="00EE1242">
        <w:tc>
          <w:tcPr>
            <w:tcW w:w="534" w:type="dxa"/>
          </w:tcPr>
          <w:p w:rsidR="00EE1242" w:rsidRPr="00D946BC" w:rsidRDefault="00EE1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6B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EE1242" w:rsidRPr="00D946BC" w:rsidRDefault="00EE1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6BC">
              <w:rPr>
                <w:rFonts w:ascii="Times New Roman" w:hAnsi="Times New Roman" w:cs="Times New Roman"/>
                <w:sz w:val="28"/>
                <w:szCs w:val="28"/>
              </w:rPr>
              <w:t>Тема мероприятия</w:t>
            </w:r>
          </w:p>
        </w:tc>
        <w:tc>
          <w:tcPr>
            <w:tcW w:w="5635" w:type="dxa"/>
          </w:tcPr>
          <w:p w:rsidR="00EE1242" w:rsidRPr="00995D7D" w:rsidRDefault="00995D7D" w:rsidP="00995D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5D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532F" w:rsidRPr="00995D7D">
              <w:rPr>
                <w:rFonts w:ascii="Times New Roman" w:hAnsi="Times New Roman" w:cs="Times New Roman"/>
                <w:sz w:val="28"/>
                <w:szCs w:val="28"/>
              </w:rPr>
              <w:t>«Жизненные сценарии  детей»</w:t>
            </w:r>
          </w:p>
        </w:tc>
      </w:tr>
      <w:tr w:rsidR="00EE1242" w:rsidRPr="00D946BC" w:rsidTr="00EE1242">
        <w:tc>
          <w:tcPr>
            <w:tcW w:w="534" w:type="dxa"/>
          </w:tcPr>
          <w:p w:rsidR="00EE1242" w:rsidRPr="00D946BC" w:rsidRDefault="00145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6B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EE1242" w:rsidRPr="00D946BC" w:rsidRDefault="00145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6BC">
              <w:rPr>
                <w:rFonts w:ascii="Times New Roman" w:hAnsi="Times New Roman" w:cs="Times New Roman"/>
                <w:sz w:val="28"/>
                <w:szCs w:val="28"/>
              </w:rPr>
              <w:t>Форма проведения</w:t>
            </w:r>
          </w:p>
        </w:tc>
        <w:tc>
          <w:tcPr>
            <w:tcW w:w="5635" w:type="dxa"/>
          </w:tcPr>
          <w:p w:rsidR="00D946BC" w:rsidRPr="00D946BC" w:rsidRDefault="0014532F" w:rsidP="004C59AC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46B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280588" w:rsidRPr="00D946B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94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D946BC" w:rsidRPr="00D94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астер-класс для родителей (метод совместного обучения через работу в группах) </w:t>
            </w:r>
          </w:p>
          <w:p w:rsidR="00EE1242" w:rsidRPr="00D946BC" w:rsidRDefault="00EE1242" w:rsidP="004C59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242" w:rsidRPr="00D946BC" w:rsidTr="00EE1242">
        <w:tc>
          <w:tcPr>
            <w:tcW w:w="534" w:type="dxa"/>
          </w:tcPr>
          <w:p w:rsidR="00EE1242" w:rsidRPr="00D946BC" w:rsidRDefault="00145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6B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EE1242" w:rsidRPr="00D946BC" w:rsidRDefault="00145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6BC">
              <w:rPr>
                <w:rFonts w:ascii="Times New Roman" w:hAnsi="Times New Roman" w:cs="Times New Roman"/>
                <w:sz w:val="28"/>
                <w:szCs w:val="28"/>
              </w:rPr>
              <w:t>Место мероприятия в плане работы с родителями</w:t>
            </w:r>
          </w:p>
        </w:tc>
        <w:tc>
          <w:tcPr>
            <w:tcW w:w="5635" w:type="dxa"/>
          </w:tcPr>
          <w:p w:rsidR="00EE1242" w:rsidRPr="00D946BC" w:rsidRDefault="0014532F" w:rsidP="004C59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6B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280588" w:rsidRPr="00D946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46BC" w:rsidRPr="00D946BC">
              <w:rPr>
                <w:rFonts w:ascii="Times New Roman" w:hAnsi="Times New Roman" w:cs="Times New Roman"/>
                <w:sz w:val="28"/>
                <w:szCs w:val="28"/>
              </w:rPr>
              <w:t>Родительское собрание: «</w:t>
            </w:r>
            <w:r w:rsidR="00D946BC" w:rsidRPr="00D946BC">
              <w:rPr>
                <w:rFonts w:ascii="Times New Roman" w:hAnsi="Times New Roman" w:cs="Times New Roman"/>
                <w:sz w:val="28"/>
                <w:szCs w:val="28"/>
              </w:rPr>
              <w:t>Роль семьи в подготовке</w:t>
            </w:r>
            <w:r w:rsidR="00D946BC" w:rsidRPr="00D946BC">
              <w:rPr>
                <w:rFonts w:ascii="Times New Roman" w:hAnsi="Times New Roman" w:cs="Times New Roman"/>
                <w:sz w:val="28"/>
                <w:szCs w:val="28"/>
              </w:rPr>
              <w:t xml:space="preserve"> школьников к выбору профессии»</w:t>
            </w:r>
            <w:r w:rsidR="00372FBC">
              <w:rPr>
                <w:rFonts w:ascii="Times New Roman" w:hAnsi="Times New Roman" w:cs="Times New Roman"/>
                <w:sz w:val="28"/>
                <w:szCs w:val="28"/>
              </w:rPr>
              <w:t xml:space="preserve"> (ноябрь)</w:t>
            </w:r>
          </w:p>
        </w:tc>
      </w:tr>
      <w:tr w:rsidR="00EE1242" w:rsidRPr="00D946BC" w:rsidTr="00EE1242">
        <w:tc>
          <w:tcPr>
            <w:tcW w:w="534" w:type="dxa"/>
          </w:tcPr>
          <w:p w:rsidR="00EE1242" w:rsidRPr="00D946BC" w:rsidRDefault="00145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6B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EE1242" w:rsidRPr="00D946BC" w:rsidRDefault="00145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6BC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5635" w:type="dxa"/>
          </w:tcPr>
          <w:p w:rsidR="004C59AC" w:rsidRPr="004C59AC" w:rsidRDefault="00372FBC" w:rsidP="004C59AC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372F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Определение ц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елей через изучаемое содержание</w:t>
            </w:r>
            <w:r w:rsidR="004C59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="004C59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C59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4C59AC" w:rsidRPr="004C59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овысить родительскую компетентность в вопросах воспитания и осознанность эмоциональных воздействий со стороны взрослых. </w:t>
            </w:r>
          </w:p>
          <w:p w:rsidR="00372FBC" w:rsidRPr="00372FBC" w:rsidRDefault="00372FBC" w:rsidP="004C59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E1242" w:rsidRPr="00372FBC" w:rsidRDefault="00EE1242" w:rsidP="004C59AC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E1242" w:rsidRPr="00D946BC" w:rsidTr="00EE1242">
        <w:tc>
          <w:tcPr>
            <w:tcW w:w="534" w:type="dxa"/>
          </w:tcPr>
          <w:p w:rsidR="00EE1242" w:rsidRPr="00D946BC" w:rsidRDefault="00145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6B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EE1242" w:rsidRPr="00D946BC" w:rsidRDefault="00145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6BC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5635" w:type="dxa"/>
          </w:tcPr>
          <w:p w:rsidR="00372FBC" w:rsidRDefault="0014532F" w:rsidP="004C59AC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46B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372FBC" w:rsidRPr="00372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Совершенствовать взаимоотношения родителей с педагогом, расширять сф</w:t>
            </w:r>
            <w:r w:rsidR="00372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еру их совместной деятельности</w:t>
            </w:r>
          </w:p>
          <w:p w:rsidR="004C59AC" w:rsidRPr="00372FBC" w:rsidRDefault="004C59AC" w:rsidP="004C59AC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E1242" w:rsidRPr="00D946BC" w:rsidRDefault="00EE1242" w:rsidP="004C59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242" w:rsidRPr="00D946BC" w:rsidTr="00EE1242">
        <w:tc>
          <w:tcPr>
            <w:tcW w:w="534" w:type="dxa"/>
          </w:tcPr>
          <w:p w:rsidR="00EE1242" w:rsidRPr="00D946BC" w:rsidRDefault="00145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6BC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402" w:type="dxa"/>
          </w:tcPr>
          <w:p w:rsidR="00EE1242" w:rsidRPr="00D946BC" w:rsidRDefault="00145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6BC">
              <w:rPr>
                <w:rFonts w:ascii="Times New Roman" w:hAnsi="Times New Roman" w:cs="Times New Roman"/>
                <w:sz w:val="28"/>
                <w:szCs w:val="28"/>
              </w:rPr>
              <w:t>Оборудование</w:t>
            </w:r>
          </w:p>
        </w:tc>
        <w:tc>
          <w:tcPr>
            <w:tcW w:w="5635" w:type="dxa"/>
          </w:tcPr>
          <w:p w:rsidR="00EE1242" w:rsidRPr="00D946BC" w:rsidRDefault="0014532F" w:rsidP="00372F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6BC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372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372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372FBC" w:rsidRPr="00372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едиапроектор</w:t>
            </w:r>
            <w:proofErr w:type="spellEnd"/>
            <w:r w:rsidR="00372FBC" w:rsidRPr="00372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демонстрации презентации</w:t>
            </w:r>
            <w:r w:rsidR="00372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видеофрагмента,</w:t>
            </w:r>
            <w:r w:rsidR="00372FBC" w:rsidRPr="00372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экран</w:t>
            </w:r>
            <w:r w:rsidR="00372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компьютер</w:t>
            </w:r>
            <w:r w:rsidR="00372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C59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канцелярские принадлежности, видеокамера.</w:t>
            </w:r>
          </w:p>
        </w:tc>
      </w:tr>
      <w:tr w:rsidR="00EE1242" w:rsidRPr="00D946BC" w:rsidTr="00EE1242">
        <w:tc>
          <w:tcPr>
            <w:tcW w:w="534" w:type="dxa"/>
          </w:tcPr>
          <w:p w:rsidR="00EE1242" w:rsidRPr="00D946BC" w:rsidRDefault="00145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6BC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402" w:type="dxa"/>
          </w:tcPr>
          <w:p w:rsidR="00EE1242" w:rsidRPr="00D946BC" w:rsidRDefault="00145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6BC">
              <w:rPr>
                <w:rFonts w:ascii="Times New Roman" w:hAnsi="Times New Roman" w:cs="Times New Roman"/>
                <w:sz w:val="28"/>
                <w:szCs w:val="28"/>
              </w:rPr>
              <w:t>Краткий план мероприятия</w:t>
            </w:r>
          </w:p>
        </w:tc>
        <w:tc>
          <w:tcPr>
            <w:tcW w:w="5635" w:type="dxa"/>
          </w:tcPr>
          <w:p w:rsidR="006F0D12" w:rsidRDefault="00145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6BC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  <w:p w:rsidR="00EE1242" w:rsidRDefault="006F0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3705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7057F"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 (вводное слово учителя, эмоциональный настрой на совместную деятельность).</w:t>
            </w:r>
          </w:p>
          <w:p w:rsidR="0037057F" w:rsidRDefault="0037057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FB3F6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705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C4C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Самоопределение к деятельности (</w:t>
            </w:r>
            <w:r w:rsidR="00FB3F6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создание интриги вокруг понятия «сценарий»).</w:t>
            </w:r>
          </w:p>
          <w:p w:rsidR="00FB3F6F" w:rsidRDefault="00FB3F6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  <w:r w:rsidRPr="00FB3F6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FB3F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B3F6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Актуализация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события через содержание (просмотр видеофрагмента).</w:t>
            </w:r>
          </w:p>
          <w:p w:rsidR="00FB3F6F" w:rsidRPr="00FB3F6F" w:rsidRDefault="00FB3F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IV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Работа по теме</w:t>
            </w:r>
            <w:r w:rsidR="001110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6F0D12" w:rsidRDefault="001110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.Организация познавательной деятельности.</w:t>
            </w:r>
          </w:p>
          <w:p w:rsidR="001110CF" w:rsidRPr="001110CF" w:rsidRDefault="001110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.Подведение итогов (эмоциональная рефлексия).</w:t>
            </w:r>
          </w:p>
        </w:tc>
      </w:tr>
      <w:tr w:rsidR="00EE1242" w:rsidRPr="00D946BC" w:rsidTr="00EE1242">
        <w:tc>
          <w:tcPr>
            <w:tcW w:w="534" w:type="dxa"/>
          </w:tcPr>
          <w:p w:rsidR="00EE1242" w:rsidRPr="00D946BC" w:rsidRDefault="00145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6BC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402" w:type="dxa"/>
          </w:tcPr>
          <w:p w:rsidR="00EE1242" w:rsidRPr="00D946BC" w:rsidRDefault="00145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6BC">
              <w:rPr>
                <w:rFonts w:ascii="Times New Roman" w:hAnsi="Times New Roman" w:cs="Times New Roman"/>
                <w:sz w:val="28"/>
                <w:szCs w:val="28"/>
              </w:rPr>
              <w:t>Ход мероприятия (</w:t>
            </w:r>
            <w:proofErr w:type="gramStart"/>
            <w:r w:rsidRPr="00D946BC">
              <w:rPr>
                <w:rFonts w:ascii="Times New Roman" w:hAnsi="Times New Roman" w:cs="Times New Roman"/>
                <w:sz w:val="28"/>
                <w:szCs w:val="28"/>
              </w:rPr>
              <w:t>подробное</w:t>
            </w:r>
            <w:proofErr w:type="gramEnd"/>
            <w:r w:rsidRPr="00D946BC">
              <w:rPr>
                <w:rFonts w:ascii="Times New Roman" w:hAnsi="Times New Roman" w:cs="Times New Roman"/>
                <w:sz w:val="28"/>
                <w:szCs w:val="28"/>
              </w:rPr>
              <w:t xml:space="preserve"> изложения мероприятия в соответствии с планом)</w:t>
            </w:r>
          </w:p>
        </w:tc>
        <w:tc>
          <w:tcPr>
            <w:tcW w:w="5635" w:type="dxa"/>
          </w:tcPr>
          <w:p w:rsidR="005B0E10" w:rsidRPr="005B0E10" w:rsidRDefault="0014532F" w:rsidP="005B0E1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946BC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r w:rsidR="005B0E10" w:rsidRPr="005B0E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Слайд 1.</w:t>
            </w:r>
            <w:r w:rsidR="005B0E10" w:rsidRPr="005B0E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B0E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B0E10" w:rsidRPr="005B0E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B0E10" w:rsidRPr="005B0E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Жизненные сценарии детей</w:t>
            </w:r>
          </w:p>
          <w:p w:rsidR="005B0E10" w:rsidRPr="005B0E10" w:rsidRDefault="005B0E10" w:rsidP="005B0E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E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(Методическая разработка мастер – класса для родителей по профориентации  старшеклассников)</w:t>
            </w:r>
          </w:p>
          <w:p w:rsidR="005B0E10" w:rsidRPr="005B0E10" w:rsidRDefault="005B0E10" w:rsidP="005B0E1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B0E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Pr="005B0E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5B0E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I</w:t>
            </w:r>
            <w:r w:rsidRPr="005B0E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.Организационный момент</w:t>
            </w:r>
          </w:p>
          <w:p w:rsidR="005B0E10" w:rsidRPr="005B0E10" w:rsidRDefault="005B0E10" w:rsidP="005B0E1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E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Учитель:</w:t>
            </w:r>
          </w:p>
          <w:p w:rsidR="005B0E10" w:rsidRPr="005B0E10" w:rsidRDefault="005B0E10" w:rsidP="005B0E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E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Здравствуйте уважаемые родители! Говорят, выбирая профессию, человек выбирает свою судьбу. Наша сег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одня</w:t>
            </w:r>
            <w:r w:rsidRPr="005B0E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шняя встреча с вами, это не просто разговор о </w:t>
            </w:r>
            <w:proofErr w:type="gramStart"/>
            <w:r w:rsidRPr="005B0E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важном</w:t>
            </w:r>
            <w:proofErr w:type="gramEnd"/>
            <w:r w:rsidRPr="005B0E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а возможность создать определённый  подход к формированию у  детей личностного отношения к будущей профессии. </w:t>
            </w:r>
            <w:r w:rsidRPr="005B0E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Разбудить в них потребность в самовоспитании и волевой установки на труд. Стремление трудиться, принося пользу обществу и своей стране, конечно получая удовлетворение результатами своего труда.</w:t>
            </w:r>
          </w:p>
          <w:p w:rsidR="005B0E10" w:rsidRPr="005B0E10" w:rsidRDefault="005B0E10" w:rsidP="005B0E1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5B0E10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5B0E1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</w:t>
            </w:r>
            <w:r w:rsidRPr="005B0E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B0E1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Самоопределение к деятельности (создание интриги вокруг понятия «сценарий»).</w:t>
            </w:r>
          </w:p>
          <w:p w:rsidR="005B0E10" w:rsidRPr="005B0E10" w:rsidRDefault="005B0E10" w:rsidP="005B0E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B0E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Учитель:</w:t>
            </w:r>
          </w:p>
          <w:p w:rsidR="005B0E10" w:rsidRPr="005B0E10" w:rsidRDefault="005B0E10" w:rsidP="005B0E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B0E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Я уверена, что вам интересно будет узнать, что такое жизненный сценарий и как он образуется? А так же создать и оценить  </w:t>
            </w:r>
            <w:proofErr w:type="gramStart"/>
            <w:r w:rsidRPr="005B0E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свой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Pr="005B0E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собственный. </w:t>
            </w:r>
          </w:p>
          <w:p w:rsidR="005B0E10" w:rsidRPr="005B0E10" w:rsidRDefault="005B0E10" w:rsidP="005B0E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B0E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Слайд 2.          </w:t>
            </w:r>
          </w:p>
          <w:p w:rsidR="007B07D8" w:rsidRDefault="007B07D8" w:rsidP="005B0E1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>Сценарий -</w:t>
            </w:r>
            <w:r w:rsidR="005B0E10" w:rsidRPr="005B0E1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это постепенно развертывающийся жизненный план, который формируется ещ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е в раннем детстве, в основном -</w:t>
            </w:r>
            <w:r w:rsidR="005B0E10" w:rsidRPr="005B0E1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под влиянием родителей.</w:t>
            </w:r>
            <w:r w:rsidR="005B0E10" w:rsidRPr="005B0E10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 </w:t>
            </w:r>
            <w:r w:rsidR="005B0E10" w:rsidRPr="005B0E1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Этот психологический импульс толкает человека вперед, навстречу его судьбе, и очень часто независимо от его сопротивления или свободного выбора.          </w:t>
            </w:r>
          </w:p>
          <w:p w:rsidR="005B0E10" w:rsidRPr="005B0E10" w:rsidRDefault="005B0E10" w:rsidP="005B0E1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</w:pPr>
            <w:r w:rsidRPr="005B0E1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>Сценарий определяет важнейший выбор, способ жизни, жизнь.</w:t>
            </w:r>
          </w:p>
          <w:p w:rsidR="005B0E10" w:rsidRPr="005B0E10" w:rsidRDefault="005B0E10" w:rsidP="005B0E1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  <w:p w:rsidR="005B0E10" w:rsidRPr="005B0E10" w:rsidRDefault="005B0E10" w:rsidP="005B0E1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</w:pPr>
            <w:r w:rsidRPr="005B0E1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Приняв данную позицию, человек старается укрепить ее, чтобы сохранить свое восприятие окружающего мира. </w:t>
            </w:r>
            <w:r w:rsidRPr="005B0E1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>Она становится его жизненной позицией, жизненным сценарием.</w:t>
            </w:r>
          </w:p>
          <w:p w:rsidR="005B0E10" w:rsidRPr="005B0E10" w:rsidRDefault="005B0E10" w:rsidP="005B0E1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</w:pPr>
            <w:r w:rsidRPr="005B0E1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>Слайд 3</w:t>
            </w:r>
          </w:p>
          <w:p w:rsidR="005B0E10" w:rsidRDefault="005B0E10" w:rsidP="005B0E10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E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Актуализация события:</w:t>
            </w:r>
            <w:r w:rsidRPr="005B0E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(сейчас вашему вниманию будет представлено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небольшое любительское </w:t>
            </w:r>
            <w:r w:rsidRPr="005B0E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видео-интервью профессиональной мотивации  учащихся 9 класса). Посмотрите внимательно, постарайтесь запомнить, кто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5B0E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чём говорит, если  возникнет необходимость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5B0E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можно будет посмотреть ещё раз. Это материал, с которым мы уважаемые родители  будем работать.</w:t>
            </w:r>
          </w:p>
          <w:p w:rsidR="0026426D" w:rsidRPr="0026426D" w:rsidRDefault="0026426D" w:rsidP="002642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42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</w:t>
            </w:r>
            <w:r w:rsidRPr="002642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IV</w:t>
            </w:r>
            <w:r w:rsidRPr="002642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.Работа в группах по теме: (задание со специализированными памятками)</w:t>
            </w:r>
          </w:p>
          <w:p w:rsidR="0026426D" w:rsidRPr="0026426D" w:rsidRDefault="0026426D" w:rsidP="002642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42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Учитель:</w:t>
            </w:r>
          </w:p>
          <w:p w:rsidR="0026426D" w:rsidRPr="0026426D" w:rsidRDefault="0026426D" w:rsidP="002642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42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 попрошу вас выделить группы детей по принципу:</w:t>
            </w:r>
          </w:p>
          <w:p w:rsidR="0026426D" w:rsidRPr="0026426D" w:rsidRDefault="0026426D" w:rsidP="002642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42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1.«Я приступил к написанию жизненного сценария сам…» (Аргументируйте ответ)</w:t>
            </w:r>
          </w:p>
          <w:p w:rsidR="0026426D" w:rsidRPr="0026426D" w:rsidRDefault="0026426D" w:rsidP="002642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42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«Мой жизненный сценарий требует корректировки…» (Почему вы пришли к такому выводу?)</w:t>
            </w:r>
          </w:p>
          <w:p w:rsidR="0026426D" w:rsidRPr="0026426D" w:rsidRDefault="0026426D" w:rsidP="002642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642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Pr="0026426D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«Программа родителей, их образец, существующий на бессознательном уровне». (В чём проявилось?)</w:t>
            </w:r>
          </w:p>
          <w:p w:rsidR="0026426D" w:rsidRPr="0026426D" w:rsidRDefault="0026426D" w:rsidP="002642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6426D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Через 5-7 минут подводится итог, выступления представителей от каждой группы.</w:t>
            </w:r>
          </w:p>
          <w:p w:rsidR="0026426D" w:rsidRPr="0026426D" w:rsidRDefault="0026426D" w:rsidP="002642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</w:pPr>
            <w:r w:rsidRPr="0026426D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 xml:space="preserve">Слайд 4. В помощь родителям, выводятся «ошибки» при выборе профессии.  </w:t>
            </w:r>
          </w:p>
          <w:p w:rsidR="0026426D" w:rsidRPr="0026426D" w:rsidRDefault="0026426D" w:rsidP="002642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</w:pPr>
            <w:r w:rsidRPr="0026426D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 xml:space="preserve"> Учитель даёт познавательную информацию:</w:t>
            </w:r>
          </w:p>
          <w:p w:rsidR="0026426D" w:rsidRPr="0026426D" w:rsidRDefault="0026426D" w:rsidP="002642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color w:val="333333"/>
                <w:shd w:val="clear" w:color="auto" w:fill="FFFFFF"/>
                <w:lang w:eastAsia="ru-RU"/>
              </w:rPr>
            </w:pPr>
            <w:r w:rsidRPr="0026426D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Слайд 5.</w:t>
            </w:r>
          </w:p>
          <w:p w:rsidR="0026426D" w:rsidRPr="0026426D" w:rsidRDefault="0026426D" w:rsidP="002642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42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каждого ребёнка - семья источник формирования межличностных отношений ребёнка, а родители являются образцом для подражания. Как </w:t>
            </w:r>
            <w:proofErr w:type="gramStart"/>
            <w:r w:rsidRPr="002642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правило</w:t>
            </w:r>
            <w:proofErr w:type="gramEnd"/>
            <w:r w:rsidRPr="002642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семье  закладывается основа характера человека, определяется его отношение к труду, моральным и культурным ценностям, формируется его психическое здоровье. В настоящее время, зачастую в условиях семьи (даже внешне благополучной) воспитание может быть деформированным. Это обусловлено следующими факторами:</w:t>
            </w:r>
          </w:p>
          <w:p w:rsidR="0026426D" w:rsidRPr="0026426D" w:rsidRDefault="0026426D" w:rsidP="0026426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42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педагогическая неграмотность и бескультурье родителей;</w:t>
            </w:r>
          </w:p>
          <w:p w:rsidR="0026426D" w:rsidRPr="0026426D" w:rsidRDefault="0026426D" w:rsidP="0026426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42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в семье благоприятной эмоциональной атмосферы;</w:t>
            </w:r>
          </w:p>
          <w:p w:rsidR="0026426D" w:rsidRPr="0026426D" w:rsidRDefault="0026426D" w:rsidP="0026426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42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аморальный образ жизни родителей;</w:t>
            </w:r>
          </w:p>
          <w:p w:rsidR="0026426D" w:rsidRPr="0026426D" w:rsidRDefault="0026426D" w:rsidP="0026426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42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взаимопонимания и любви между родителями и детьми.</w:t>
            </w:r>
          </w:p>
          <w:p w:rsidR="0026426D" w:rsidRPr="0026426D" w:rsidRDefault="0026426D" w:rsidP="002642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</w:pPr>
            <w:r w:rsidRPr="0026426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Жизненный сценарий требует корректировки в том случае, если препятствует развитию личности. Обычно это описывают как «злой рок», «клеймо неудачника», «рождение под несчастливой звездой», «мне попадаются одни негодяи», и т. д. На самом деле нет ни рока, ни судьбы, есть программа родителей, их образец, плотно засевший на бессознательном уровне. ..</w:t>
            </w:r>
            <w:proofErr w:type="gramStart"/>
            <w:r w:rsidRPr="0026426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.</w:t>
            </w:r>
            <w:proofErr w:type="gramEnd"/>
            <w:r w:rsidRPr="0026426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gramStart"/>
            <w:r w:rsidRPr="0026426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к</w:t>
            </w:r>
            <w:proofErr w:type="gramEnd"/>
            <w:r w:rsidRPr="0026426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 xml:space="preserve">ому-то о замужестве; кому-то о самореализации; кому-то </w:t>
            </w:r>
            <w:r w:rsidRPr="0026426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lastRenderedPageBreak/>
              <w:t>показывают, что можно существовать без цели (асоциальные семьи); для кого-то целью становится делать все для других людей, для получения их любви и внимания. Ушли в прошлое знаменитые династии врачей, учителей, металлургов и т.д. Многие родители вообще не работают.</w:t>
            </w:r>
          </w:p>
          <w:p w:rsidR="0026426D" w:rsidRPr="0026426D" w:rsidRDefault="0026426D" w:rsidP="002642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</w:pPr>
            <w:r w:rsidRPr="0026426D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Слайд 6.</w:t>
            </w:r>
          </w:p>
          <w:p w:rsidR="0026426D" w:rsidRPr="0026426D" w:rsidRDefault="0026426D" w:rsidP="002642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</w:pPr>
            <w:r w:rsidRPr="0026426D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Учитель:</w:t>
            </w:r>
          </w:p>
          <w:p w:rsidR="0026426D" w:rsidRPr="0026426D" w:rsidRDefault="0026426D" w:rsidP="002642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</w:pPr>
            <w:r w:rsidRPr="0026426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Ну а теперь, уважаемые родители, выполняя данное задание, станьте автором своего собственного жизненного сценария (предлагается название –</w:t>
            </w:r>
            <w:r w:rsidR="007B07D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26426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повесть, можно выбрать свой жанр более понятный для вас) и примените к нему те же принципы, по которым вы группировали детей. Сделайте вывод.</w:t>
            </w:r>
          </w:p>
          <w:p w:rsidR="0026426D" w:rsidRPr="0026426D" w:rsidRDefault="0026426D" w:rsidP="002642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</w:pPr>
            <w:r w:rsidRPr="0026426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Р.</w:t>
            </w:r>
            <w:r w:rsidRPr="0026426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 w:eastAsia="ru-RU"/>
              </w:rPr>
              <w:t>S</w:t>
            </w:r>
            <w:r w:rsidRPr="0026426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. Написанные сценарии родителями получили названия: «Мой путь», «Проза жизни», «Эссе», «Поэма», «Модельер-конструктор детских отношений».</w:t>
            </w:r>
          </w:p>
          <w:p w:rsidR="0026426D" w:rsidRPr="0026426D" w:rsidRDefault="0026426D" w:rsidP="002642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  <w:lang w:eastAsia="ru-RU"/>
              </w:rPr>
            </w:pPr>
            <w:r w:rsidRPr="0026426D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  <w:lang w:eastAsia="ru-RU"/>
              </w:rPr>
              <w:t>Учитель:</w:t>
            </w:r>
          </w:p>
          <w:p w:rsidR="0026426D" w:rsidRDefault="0026426D" w:rsidP="002642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42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Итак, как научить детей делать правильный выбор? </w:t>
            </w:r>
          </w:p>
          <w:p w:rsidR="007B07D8" w:rsidRPr="0026426D" w:rsidRDefault="007B07D8" w:rsidP="002642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B07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Родители:</w:t>
            </w:r>
          </w:p>
          <w:p w:rsidR="0026426D" w:rsidRPr="0026426D" w:rsidRDefault="0026426D" w:rsidP="002642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42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Во-первых, будущая работа должна быть </w:t>
            </w:r>
            <w:r w:rsidR="007B07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радость, а не в тягость</w:t>
            </w:r>
            <w:r w:rsidRPr="002642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Во-вторых, необходимо обладать набором профессионально важных для этой работы качеств. В-третьих, эта профессия должна пользоваться спросом на рынке труда</w:t>
            </w:r>
            <w:proofErr w:type="gramStart"/>
            <w:r w:rsidRPr="002642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</w:p>
          <w:p w:rsidR="0026426D" w:rsidRPr="0026426D" w:rsidRDefault="0026426D" w:rsidP="002642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42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</w:t>
            </w:r>
            <w:r w:rsidRPr="002642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.Подведение итогов (эмоциональная рефлексия):</w:t>
            </w:r>
          </w:p>
          <w:p w:rsidR="0026426D" w:rsidRPr="0026426D" w:rsidRDefault="0026426D" w:rsidP="002642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42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Учитель:</w:t>
            </w:r>
          </w:p>
          <w:p w:rsidR="0026426D" w:rsidRPr="0026426D" w:rsidRDefault="0026426D" w:rsidP="0026426D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42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 нас с вами получился насыщенный разговор, проделана огромная работа, в конце которой мне бы хотелось предложить вам закончить следующие предложения:</w:t>
            </w:r>
          </w:p>
          <w:p w:rsidR="0026426D" w:rsidRPr="0026426D" w:rsidRDefault="0026426D" w:rsidP="0026426D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6426D" w:rsidRPr="0026426D" w:rsidRDefault="0026426D" w:rsidP="0026426D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42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процессе сегодняшнего совместного обучения я сделал для себя такой вывод (обмен мнениями).</w:t>
            </w:r>
          </w:p>
          <w:p w:rsidR="0026426D" w:rsidRPr="0026426D" w:rsidRDefault="0026426D" w:rsidP="0026426D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6426D" w:rsidRPr="0026426D" w:rsidRDefault="0026426D" w:rsidP="0026426D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42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Мне не понравилось…(родители удовлетворены встречей, нет негативных отзывов, благодарность за интересную и познавательно-полезную встречу).</w:t>
            </w:r>
          </w:p>
          <w:p w:rsidR="0026426D" w:rsidRPr="0026426D" w:rsidRDefault="0026426D" w:rsidP="002642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42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Учитель:</w:t>
            </w:r>
          </w:p>
          <w:p w:rsidR="0026426D" w:rsidRPr="0026426D" w:rsidRDefault="0026426D" w:rsidP="002642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42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Завершить нашу встречу хотелось бы словами </w:t>
            </w:r>
            <w:proofErr w:type="spellStart"/>
            <w:r w:rsidRPr="002642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Ф.Тютчева</w:t>
            </w:r>
            <w:proofErr w:type="spellEnd"/>
            <w:r w:rsidRPr="002642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26426D" w:rsidRPr="0026426D" w:rsidRDefault="0026426D" w:rsidP="002642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42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«…А мы обязаны творить,</w:t>
            </w:r>
          </w:p>
          <w:p w:rsidR="0026426D" w:rsidRPr="0026426D" w:rsidRDefault="0026426D" w:rsidP="002642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42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Презрев все тяготы мирские,</w:t>
            </w:r>
          </w:p>
          <w:p w:rsidR="0026426D" w:rsidRPr="0026426D" w:rsidRDefault="0026426D" w:rsidP="002642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42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Чтоб истин светлых заложить,</w:t>
            </w:r>
          </w:p>
          <w:p w:rsidR="0026426D" w:rsidRPr="0026426D" w:rsidRDefault="0026426D" w:rsidP="002642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42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Зачатки в души молодые,</w:t>
            </w:r>
          </w:p>
          <w:p w:rsidR="0026426D" w:rsidRPr="0026426D" w:rsidRDefault="0026426D" w:rsidP="002642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42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Чтоб верный путь им указать,</w:t>
            </w:r>
          </w:p>
          <w:p w:rsidR="0026426D" w:rsidRPr="0026426D" w:rsidRDefault="0026426D" w:rsidP="002642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42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Помочь в толпе не раствориться…</w:t>
            </w:r>
          </w:p>
          <w:p w:rsidR="0026426D" w:rsidRPr="0026426D" w:rsidRDefault="0026426D" w:rsidP="002642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42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Нам не дано предугадать,</w:t>
            </w:r>
          </w:p>
          <w:p w:rsidR="0026426D" w:rsidRPr="0026426D" w:rsidRDefault="0026426D" w:rsidP="002642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42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 мы обязаны стремиться!»</w:t>
            </w:r>
          </w:p>
          <w:p w:rsidR="0026426D" w:rsidRPr="0026426D" w:rsidRDefault="0026426D" w:rsidP="002642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42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Учитель:</w:t>
            </w:r>
          </w:p>
          <w:p w:rsidR="0026426D" w:rsidRPr="0026426D" w:rsidRDefault="0026426D" w:rsidP="002642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</w:pPr>
            <w:r w:rsidRPr="002642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Уважаемые родители! Благодарю вас  за работу, и  надеюсь, что вы поможете своим детям написать правильный жизненный сценарий.</w:t>
            </w:r>
          </w:p>
          <w:p w:rsidR="0026426D" w:rsidRPr="0026426D" w:rsidRDefault="0026426D" w:rsidP="002642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</w:pPr>
          </w:p>
          <w:p w:rsidR="0026426D" w:rsidRPr="0026426D" w:rsidRDefault="0026426D" w:rsidP="002642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</w:pPr>
          </w:p>
          <w:p w:rsidR="0026426D" w:rsidRPr="0026426D" w:rsidRDefault="0026426D" w:rsidP="0026426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333333"/>
                <w:shd w:val="clear" w:color="auto" w:fill="FFFFFF"/>
                <w:lang w:eastAsia="ru-RU"/>
              </w:rPr>
            </w:pPr>
          </w:p>
          <w:p w:rsidR="0026426D" w:rsidRPr="0026426D" w:rsidRDefault="0026426D" w:rsidP="002642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6426D" w:rsidRPr="005B0E10" w:rsidRDefault="0026426D" w:rsidP="005B0E10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E1242" w:rsidRPr="00D946BC" w:rsidRDefault="00EE1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242" w:rsidRPr="00D946BC" w:rsidTr="00EE1242">
        <w:tc>
          <w:tcPr>
            <w:tcW w:w="534" w:type="dxa"/>
          </w:tcPr>
          <w:p w:rsidR="00EE1242" w:rsidRPr="00D946BC" w:rsidRDefault="00145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6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3402" w:type="dxa"/>
          </w:tcPr>
          <w:p w:rsidR="00EE1242" w:rsidRPr="00D946BC" w:rsidRDefault="00145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6BC">
              <w:rPr>
                <w:rFonts w:ascii="Times New Roman" w:hAnsi="Times New Roman" w:cs="Times New Roman"/>
                <w:sz w:val="28"/>
                <w:szCs w:val="28"/>
              </w:rPr>
              <w:t>Перечень дидактических материалов</w:t>
            </w:r>
          </w:p>
        </w:tc>
        <w:tc>
          <w:tcPr>
            <w:tcW w:w="5635" w:type="dxa"/>
          </w:tcPr>
          <w:p w:rsidR="001110CF" w:rsidRPr="00600225" w:rsidRDefault="00145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6B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6002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110CF" w:rsidRPr="006002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110CF" w:rsidRPr="00600225">
              <w:rPr>
                <w:rFonts w:ascii="Times New Roman" w:hAnsi="Times New Roman" w:cs="Times New Roman"/>
                <w:sz w:val="28"/>
                <w:szCs w:val="28"/>
              </w:rPr>
              <w:t xml:space="preserve"> Климов Е.А. Пути в профессионализм (Психологический взгляд): Учебное пособие / Е.А. Климов. – М.: Московский психолого-социальный институт; Флинта, 2014. </w:t>
            </w:r>
          </w:p>
          <w:p w:rsidR="001110CF" w:rsidRPr="00600225" w:rsidRDefault="001110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225">
              <w:rPr>
                <w:rFonts w:ascii="Times New Roman" w:hAnsi="Times New Roman" w:cs="Times New Roman"/>
                <w:sz w:val="28"/>
                <w:szCs w:val="28"/>
              </w:rPr>
              <w:t xml:space="preserve"> Кулагина И.Ю. Возрастная психология: полный жизненный цикл развития человека: Учебное пособие для студентов высших учебных заведений / И.Ю. Кулагина, В.Н. </w:t>
            </w:r>
            <w:proofErr w:type="spellStart"/>
            <w:r w:rsidRPr="00600225">
              <w:rPr>
                <w:rFonts w:ascii="Times New Roman" w:hAnsi="Times New Roman" w:cs="Times New Roman"/>
                <w:sz w:val="28"/>
                <w:szCs w:val="28"/>
              </w:rPr>
              <w:t>Колюцкий</w:t>
            </w:r>
            <w:proofErr w:type="spellEnd"/>
            <w:r w:rsidRPr="00600225">
              <w:rPr>
                <w:rFonts w:ascii="Times New Roman" w:hAnsi="Times New Roman" w:cs="Times New Roman"/>
                <w:sz w:val="28"/>
                <w:szCs w:val="28"/>
              </w:rPr>
              <w:t>. – 2-е изд. – М.</w:t>
            </w:r>
            <w:proofErr w:type="gramStart"/>
            <w:r w:rsidRPr="00600225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600225">
              <w:rPr>
                <w:rFonts w:ascii="Times New Roman" w:hAnsi="Times New Roman" w:cs="Times New Roman"/>
                <w:sz w:val="28"/>
                <w:szCs w:val="28"/>
              </w:rPr>
              <w:t xml:space="preserve"> ТЦ Сфера, 2012. </w:t>
            </w:r>
          </w:p>
          <w:p w:rsidR="001110CF" w:rsidRPr="00600225" w:rsidRDefault="001110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225">
              <w:rPr>
                <w:rFonts w:ascii="Times New Roman" w:hAnsi="Times New Roman" w:cs="Times New Roman"/>
                <w:sz w:val="28"/>
                <w:szCs w:val="28"/>
              </w:rPr>
              <w:t xml:space="preserve"> Методика формирования профессионального самоопределения школьников на различных возрастных этапах / А.Я. Журкина, Т.В. Васильева / Под ред. С.Н. Чистяковой. – </w:t>
            </w:r>
            <w:proofErr w:type="spellStart"/>
            <w:r w:rsidRPr="00600225">
              <w:rPr>
                <w:rFonts w:ascii="Times New Roman" w:hAnsi="Times New Roman" w:cs="Times New Roman"/>
                <w:sz w:val="28"/>
                <w:szCs w:val="28"/>
              </w:rPr>
              <w:t>Кемерево</w:t>
            </w:r>
            <w:proofErr w:type="spellEnd"/>
            <w:r w:rsidRPr="00600225">
              <w:rPr>
                <w:rFonts w:ascii="Times New Roman" w:hAnsi="Times New Roman" w:cs="Times New Roman"/>
                <w:sz w:val="28"/>
                <w:szCs w:val="28"/>
              </w:rPr>
              <w:t>, 2014.</w:t>
            </w:r>
          </w:p>
          <w:p w:rsidR="00600225" w:rsidRPr="00600225" w:rsidRDefault="001110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2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0225">
              <w:rPr>
                <w:rFonts w:ascii="Times New Roman" w:hAnsi="Times New Roman" w:cs="Times New Roman"/>
                <w:sz w:val="28"/>
                <w:szCs w:val="28"/>
              </w:rPr>
              <w:t>Поляков В.А., Чистякова, С.Н. Профессиональное самоопределение молодежи / В.А. Поляков, С.Н. Чистяков // Журн. Педагог</w:t>
            </w:r>
            <w:r w:rsidRPr="00600225">
              <w:rPr>
                <w:rFonts w:ascii="Times New Roman" w:hAnsi="Times New Roman" w:cs="Times New Roman"/>
                <w:sz w:val="28"/>
                <w:szCs w:val="28"/>
              </w:rPr>
              <w:t xml:space="preserve">ика. - 2013. №5. - С.33-37. </w:t>
            </w:r>
            <w:proofErr w:type="spellStart"/>
            <w:r w:rsidRPr="00600225">
              <w:rPr>
                <w:rFonts w:ascii="Times New Roman" w:hAnsi="Times New Roman" w:cs="Times New Roman"/>
                <w:sz w:val="28"/>
                <w:szCs w:val="28"/>
              </w:rPr>
              <w:t>Прошицкая</w:t>
            </w:r>
            <w:proofErr w:type="spellEnd"/>
            <w:r w:rsidRPr="00600225">
              <w:rPr>
                <w:rFonts w:ascii="Times New Roman" w:hAnsi="Times New Roman" w:cs="Times New Roman"/>
                <w:sz w:val="28"/>
                <w:szCs w:val="28"/>
              </w:rPr>
              <w:t xml:space="preserve"> Е.Н. Практикум по выбору профессии: Учебное пособие для 8-11 классов общеобразовательных учреждений / Е.Н. </w:t>
            </w:r>
            <w:proofErr w:type="spellStart"/>
            <w:r w:rsidRPr="00600225">
              <w:rPr>
                <w:rFonts w:ascii="Times New Roman" w:hAnsi="Times New Roman" w:cs="Times New Roman"/>
                <w:sz w:val="28"/>
                <w:szCs w:val="28"/>
              </w:rPr>
              <w:t>Прошицкая</w:t>
            </w:r>
            <w:proofErr w:type="spellEnd"/>
            <w:r w:rsidRPr="00600225">
              <w:rPr>
                <w:rFonts w:ascii="Times New Roman" w:hAnsi="Times New Roman" w:cs="Times New Roman"/>
                <w:sz w:val="28"/>
                <w:szCs w:val="28"/>
              </w:rPr>
              <w:t xml:space="preserve">. – М.: Просвещение, 2015. </w:t>
            </w:r>
          </w:p>
          <w:p w:rsidR="00EE1242" w:rsidRDefault="001110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2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0225">
              <w:rPr>
                <w:rFonts w:ascii="Times New Roman" w:hAnsi="Times New Roman" w:cs="Times New Roman"/>
                <w:sz w:val="28"/>
                <w:szCs w:val="28"/>
              </w:rPr>
              <w:t>Пряжников</w:t>
            </w:r>
            <w:proofErr w:type="spellEnd"/>
            <w:r w:rsidRPr="00600225">
              <w:rPr>
                <w:rFonts w:ascii="Times New Roman" w:hAnsi="Times New Roman" w:cs="Times New Roman"/>
                <w:sz w:val="28"/>
                <w:szCs w:val="28"/>
              </w:rPr>
              <w:t xml:space="preserve"> Н.С. </w:t>
            </w:r>
            <w:proofErr w:type="spellStart"/>
            <w:r w:rsidRPr="00600225">
              <w:rPr>
                <w:rFonts w:ascii="Times New Roman" w:hAnsi="Times New Roman" w:cs="Times New Roman"/>
                <w:sz w:val="28"/>
                <w:szCs w:val="28"/>
              </w:rPr>
              <w:t>Профориентационные</w:t>
            </w:r>
            <w:proofErr w:type="spellEnd"/>
            <w:r w:rsidRPr="00600225">
              <w:rPr>
                <w:rFonts w:ascii="Times New Roman" w:hAnsi="Times New Roman" w:cs="Times New Roman"/>
                <w:sz w:val="28"/>
                <w:szCs w:val="28"/>
              </w:rPr>
              <w:t xml:space="preserve"> игры, проблемные ситуации, задачи, карточные методики / Н.С. </w:t>
            </w:r>
            <w:proofErr w:type="spellStart"/>
            <w:r w:rsidRPr="00600225">
              <w:rPr>
                <w:rFonts w:ascii="Times New Roman" w:hAnsi="Times New Roman" w:cs="Times New Roman"/>
                <w:sz w:val="28"/>
                <w:szCs w:val="28"/>
              </w:rPr>
              <w:t>Пряжников</w:t>
            </w:r>
            <w:proofErr w:type="spellEnd"/>
            <w:r w:rsidRPr="00600225">
              <w:rPr>
                <w:rFonts w:ascii="Times New Roman" w:hAnsi="Times New Roman" w:cs="Times New Roman"/>
                <w:sz w:val="28"/>
                <w:szCs w:val="28"/>
              </w:rPr>
              <w:t>. – М., 2013.</w:t>
            </w:r>
          </w:p>
          <w:p w:rsidR="007B07D8" w:rsidRDefault="007B0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07D8">
              <w:rPr>
                <w:rFonts w:ascii="Times New Roman" w:hAnsi="Times New Roman" w:cs="Times New Roman"/>
                <w:sz w:val="28"/>
                <w:szCs w:val="28"/>
              </w:rPr>
              <w:t>Интернет-ресурсы:http</w:t>
            </w:r>
            <w:proofErr w:type="spellEnd"/>
            <w:r w:rsidRPr="007B07D8">
              <w:rPr>
                <w:rFonts w:ascii="Times New Roman" w:hAnsi="Times New Roman" w:cs="Times New Roman"/>
                <w:sz w:val="28"/>
                <w:szCs w:val="28"/>
              </w:rPr>
              <w:t>://mbu-imc.ucoz.ru/</w:t>
            </w:r>
          </w:p>
          <w:p w:rsidR="007B07D8" w:rsidRPr="007B07D8" w:rsidRDefault="007B0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7D8">
              <w:rPr>
                <w:rFonts w:ascii="Times New Roman" w:hAnsi="Times New Roman" w:cs="Times New Roman"/>
                <w:sz w:val="28"/>
                <w:szCs w:val="28"/>
              </w:rPr>
              <w:t>https://multiurok.ru/index.php/files/tekhnologicheskaia-karta-klassnogo-chasa-na-temu-v.html?login=ok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bookmarkStart w:id="0" w:name="_GoBack"/>
            <w:bookmarkEnd w:id="0"/>
          </w:p>
        </w:tc>
      </w:tr>
    </w:tbl>
    <w:p w:rsidR="00EE1242" w:rsidRPr="00D946BC" w:rsidRDefault="00EE1242">
      <w:pPr>
        <w:rPr>
          <w:rFonts w:ascii="Times New Roman" w:hAnsi="Times New Roman" w:cs="Times New Roman"/>
          <w:sz w:val="28"/>
          <w:szCs w:val="28"/>
        </w:rPr>
      </w:pPr>
    </w:p>
    <w:sectPr w:rsidR="00EE1242" w:rsidRPr="00D94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C5DDC"/>
    <w:multiLevelType w:val="hybridMultilevel"/>
    <w:tmpl w:val="8FC622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5E1080"/>
    <w:multiLevelType w:val="hybridMultilevel"/>
    <w:tmpl w:val="2A904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B1801"/>
    <w:multiLevelType w:val="hybridMultilevel"/>
    <w:tmpl w:val="5B6A5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5EF"/>
    <w:rsid w:val="001110CF"/>
    <w:rsid w:val="0014532F"/>
    <w:rsid w:val="0026426D"/>
    <w:rsid w:val="00280588"/>
    <w:rsid w:val="0037057F"/>
    <w:rsid w:val="00372FBC"/>
    <w:rsid w:val="003D35EF"/>
    <w:rsid w:val="004C4CAD"/>
    <w:rsid w:val="004C59AC"/>
    <w:rsid w:val="005B0E10"/>
    <w:rsid w:val="00600225"/>
    <w:rsid w:val="006F0D12"/>
    <w:rsid w:val="007B07D8"/>
    <w:rsid w:val="008F1C4C"/>
    <w:rsid w:val="00995D7D"/>
    <w:rsid w:val="00B1320B"/>
    <w:rsid w:val="00D946BC"/>
    <w:rsid w:val="00EE1242"/>
    <w:rsid w:val="00FB3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12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453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12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453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1147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5</dc:creator>
  <cp:lastModifiedBy>1</cp:lastModifiedBy>
  <cp:revision>2</cp:revision>
  <dcterms:created xsi:type="dcterms:W3CDTF">2022-11-25T17:42:00Z</dcterms:created>
  <dcterms:modified xsi:type="dcterms:W3CDTF">2022-11-25T17:42:00Z</dcterms:modified>
</cp:coreProperties>
</file>