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44" w:rsidRPr="00A43F44" w:rsidRDefault="00A43F44" w:rsidP="00A43F44">
      <w:pPr>
        <w:jc w:val="center"/>
        <w:rPr>
          <w:sz w:val="22"/>
          <w:szCs w:val="22"/>
          <w:lang w:eastAsia="en-US"/>
        </w:rPr>
      </w:pPr>
      <w:r w:rsidRPr="00A43F44">
        <w:rPr>
          <w:sz w:val="22"/>
          <w:szCs w:val="22"/>
        </w:rPr>
        <w:t xml:space="preserve">ТАЙМЫРСКОЕ МУНИЦИПАЛЬНОЕ КАЗЕННОЕ ОБЩЕОБРАЗОВАТЕЛЬНОЕ УЧРЕЖДЕНИЕ </w:t>
      </w:r>
    </w:p>
    <w:p w:rsidR="00A43F44" w:rsidRPr="00A43F44" w:rsidRDefault="00A43F44" w:rsidP="00A43F44">
      <w:pPr>
        <w:jc w:val="center"/>
      </w:pPr>
      <w:r w:rsidRPr="00A43F44">
        <w:t>«ХАТАНГСКАЯ СРЕДНЯЯ ШКОЛА-ИНТЕРНАТ»</w:t>
      </w:r>
    </w:p>
    <w:p w:rsidR="00A43F44" w:rsidRPr="00A43F44" w:rsidRDefault="00A43F44" w:rsidP="00A43F44">
      <w:pPr>
        <w:jc w:val="center"/>
        <w:rPr>
          <w:b/>
          <w:bCs/>
        </w:rPr>
      </w:pPr>
    </w:p>
    <w:p w:rsidR="00A43F44" w:rsidRDefault="0065321E" w:rsidP="00A43F44">
      <w:pPr>
        <w:rPr>
          <w:sz w:val="28"/>
          <w:szCs w:val="22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852170</wp:posOffset>
            </wp:positionV>
            <wp:extent cx="1504950" cy="14808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160" w:vertAnchor="text" w:horzAnchor="page" w:tblpX="1816" w:tblpY="181"/>
        <w:tblW w:w="0" w:type="auto"/>
        <w:tblLook w:val="01E0"/>
      </w:tblPr>
      <w:tblGrid>
        <w:gridCol w:w="3887"/>
        <w:gridCol w:w="1861"/>
        <w:gridCol w:w="3822"/>
      </w:tblGrid>
      <w:tr w:rsidR="00340D0E" w:rsidTr="00472645">
        <w:trPr>
          <w:trHeight w:val="2192"/>
        </w:trPr>
        <w:tc>
          <w:tcPr>
            <w:tcW w:w="5570" w:type="dxa"/>
          </w:tcPr>
          <w:p w:rsidR="00340D0E" w:rsidRDefault="00340D0E" w:rsidP="00472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340D0E" w:rsidRDefault="00340D0E" w:rsidP="004726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340D0E" w:rsidRDefault="00340D0E" w:rsidP="004726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</w:t>
            </w:r>
            <w:r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</w:rPr>
              <w:t xml:space="preserve">_ </w:t>
            </w:r>
          </w:p>
          <w:p w:rsidR="00340D0E" w:rsidRDefault="00340D0E" w:rsidP="004726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« 23»  </w:t>
            </w:r>
            <w:r w:rsidR="00E7528A">
              <w:rPr>
                <w:sz w:val="28"/>
                <w:szCs w:val="28"/>
                <w:u w:val="single"/>
              </w:rPr>
              <w:t xml:space="preserve">мая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  <w:u w:val="single"/>
              </w:rPr>
              <w:t>2</w:t>
            </w:r>
            <w:r w:rsidR="00FB3C0B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40D0E" w:rsidRDefault="00340D0E" w:rsidP="00472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8" w:type="dxa"/>
            <w:hideMark/>
          </w:tcPr>
          <w:p w:rsidR="00340D0E" w:rsidRDefault="00340D0E" w:rsidP="00472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hideMark/>
          </w:tcPr>
          <w:p w:rsidR="00340D0E" w:rsidRDefault="00340D0E" w:rsidP="00472645">
            <w:pPr>
              <w:spacing w:line="25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ru-RU"/>
              </w:rPr>
              <w:t>УТВЕРЖДАЮ»</w:t>
            </w:r>
          </w:p>
          <w:p w:rsidR="00340D0E" w:rsidRDefault="00340D0E" w:rsidP="00472645">
            <w:pPr>
              <w:spacing w:line="25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Директор ТМКОУ «Хатангская </w:t>
            </w:r>
          </w:p>
          <w:p w:rsidR="00340D0E" w:rsidRDefault="00340D0E" w:rsidP="00472645">
            <w:pPr>
              <w:spacing w:line="254" w:lineRule="auto"/>
              <w:rPr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36195" distB="36195" distL="25400" distR="25400" simplePos="0" relativeHeight="251657216" behindDoc="1" locked="0" layoutInCell="1" allowOverlap="1">
                  <wp:simplePos x="0" y="0"/>
                  <wp:positionH relativeFrom="margin">
                    <wp:posOffset>310515</wp:posOffset>
                  </wp:positionH>
                  <wp:positionV relativeFrom="paragraph">
                    <wp:posOffset>145415</wp:posOffset>
                  </wp:positionV>
                  <wp:extent cx="662305" cy="457200"/>
                  <wp:effectExtent l="0" t="0" r="444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  <w:lang w:eastAsia="ru-RU"/>
              </w:rPr>
              <w:t>средняя школа - интернат»</w:t>
            </w:r>
          </w:p>
          <w:p w:rsidR="00340D0E" w:rsidRDefault="00340D0E" w:rsidP="00472645">
            <w:pPr>
              <w:spacing w:line="25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   Васильева Е.В.</w:t>
            </w:r>
          </w:p>
          <w:p w:rsidR="00340D0E" w:rsidRDefault="00340D0E" w:rsidP="00472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«</w:t>
            </w:r>
            <w:r>
              <w:rPr>
                <w:sz w:val="28"/>
                <w:szCs w:val="28"/>
                <w:u w:val="single"/>
                <w:lang w:eastAsia="ru-RU"/>
              </w:rPr>
              <w:t>30 »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sz w:val="28"/>
                <w:szCs w:val="28"/>
                <w:lang w:eastAsia="ru-RU"/>
              </w:rPr>
              <w:t xml:space="preserve"> 202</w:t>
            </w:r>
            <w:r w:rsidR="00FB3C0B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A43F44" w:rsidRDefault="00A43F44" w:rsidP="00A43F44">
      <w:pPr>
        <w:jc w:val="center"/>
        <w:rPr>
          <w:sz w:val="28"/>
        </w:rPr>
      </w:pPr>
    </w:p>
    <w:p w:rsidR="00A43F44" w:rsidRDefault="00A43F44" w:rsidP="00A43F44">
      <w:pPr>
        <w:jc w:val="center"/>
        <w:rPr>
          <w:sz w:val="28"/>
        </w:rPr>
      </w:pPr>
    </w:p>
    <w:p w:rsidR="00A43F44" w:rsidRDefault="00A43F44" w:rsidP="00A43F44">
      <w:pPr>
        <w:jc w:val="center"/>
        <w:rPr>
          <w:sz w:val="28"/>
        </w:rPr>
      </w:pPr>
    </w:p>
    <w:p w:rsidR="00A43F44" w:rsidRDefault="00A43F44" w:rsidP="00A43F44">
      <w:pPr>
        <w:jc w:val="center"/>
        <w:rPr>
          <w:sz w:val="28"/>
        </w:rPr>
      </w:pPr>
    </w:p>
    <w:p w:rsidR="00A43F44" w:rsidRDefault="00A43F44" w:rsidP="00A43F44">
      <w:pPr>
        <w:jc w:val="center"/>
        <w:rPr>
          <w:sz w:val="28"/>
        </w:rPr>
      </w:pPr>
    </w:p>
    <w:p w:rsidR="00A43F44" w:rsidRDefault="00A43F44" w:rsidP="00A43F44">
      <w:pPr>
        <w:jc w:val="center"/>
        <w:rPr>
          <w:sz w:val="28"/>
        </w:rPr>
      </w:pPr>
    </w:p>
    <w:p w:rsidR="00A43F44" w:rsidRDefault="00A43F44" w:rsidP="00A43F44">
      <w:pPr>
        <w:jc w:val="center"/>
        <w:rPr>
          <w:sz w:val="28"/>
        </w:rPr>
      </w:pPr>
      <w:r>
        <w:rPr>
          <w:sz w:val="28"/>
        </w:rPr>
        <w:t>ДОПОЛНИТЕЛЬНАЯ ОБЩЕОБРАЗОВАТЕЛЬНАЯ</w:t>
      </w:r>
    </w:p>
    <w:p w:rsidR="00A43F44" w:rsidRDefault="00A43F44" w:rsidP="00A43F44">
      <w:pPr>
        <w:jc w:val="center"/>
        <w:rPr>
          <w:sz w:val="28"/>
        </w:rPr>
      </w:pPr>
      <w:r>
        <w:rPr>
          <w:sz w:val="28"/>
        </w:rPr>
        <w:t>ОБЩЕРАЗВИВАЮЩАЯ ПРОГРАММА</w:t>
      </w:r>
    </w:p>
    <w:p w:rsidR="00A43F44" w:rsidRDefault="00A43F44" w:rsidP="00A43F44">
      <w:pPr>
        <w:tabs>
          <w:tab w:val="left" w:pos="8400"/>
        </w:tabs>
        <w:jc w:val="center"/>
        <w:rPr>
          <w:color w:val="0D0D0D"/>
          <w:sz w:val="36"/>
        </w:rPr>
      </w:pPr>
      <w:r>
        <w:rPr>
          <w:color w:val="0D0D0D"/>
          <w:sz w:val="36"/>
        </w:rPr>
        <w:t>«Мир глазами биолога»</w:t>
      </w:r>
    </w:p>
    <w:p w:rsidR="00A43F44" w:rsidRDefault="00A43F44" w:rsidP="00A43F44">
      <w:pPr>
        <w:tabs>
          <w:tab w:val="left" w:pos="8400"/>
        </w:tabs>
        <w:jc w:val="center"/>
        <w:rPr>
          <w:sz w:val="28"/>
        </w:rPr>
      </w:pPr>
      <w:r>
        <w:rPr>
          <w:sz w:val="28"/>
        </w:rPr>
        <w:t>Направленность: естественнонаучная</w:t>
      </w:r>
    </w:p>
    <w:p w:rsidR="00A43F44" w:rsidRDefault="002810F7" w:rsidP="00A43F44">
      <w:pPr>
        <w:tabs>
          <w:tab w:val="left" w:pos="8400"/>
        </w:tabs>
        <w:jc w:val="center"/>
        <w:rPr>
          <w:sz w:val="28"/>
        </w:rPr>
      </w:pPr>
      <w:r>
        <w:rPr>
          <w:sz w:val="28"/>
        </w:rPr>
        <w:t>Уровень программы</w:t>
      </w:r>
      <w:r w:rsidR="00A43F44">
        <w:rPr>
          <w:sz w:val="28"/>
        </w:rPr>
        <w:t xml:space="preserve"> – базовый</w:t>
      </w:r>
    </w:p>
    <w:p w:rsidR="00A43F44" w:rsidRDefault="00A43F44" w:rsidP="00A43F44">
      <w:pPr>
        <w:tabs>
          <w:tab w:val="left" w:pos="8400"/>
        </w:tabs>
        <w:jc w:val="center"/>
        <w:rPr>
          <w:sz w:val="28"/>
        </w:rPr>
      </w:pPr>
      <w:r>
        <w:rPr>
          <w:sz w:val="28"/>
        </w:rPr>
        <w:t>Возраст обучающихся -1</w:t>
      </w:r>
      <w:r w:rsidR="002810F7" w:rsidRPr="002810F7">
        <w:rPr>
          <w:sz w:val="28"/>
        </w:rPr>
        <w:t>4</w:t>
      </w:r>
      <w:r>
        <w:rPr>
          <w:sz w:val="28"/>
        </w:rPr>
        <w:t>-1</w:t>
      </w:r>
      <w:r w:rsidR="002810F7" w:rsidRPr="00C75D86">
        <w:rPr>
          <w:sz w:val="28"/>
        </w:rPr>
        <w:t xml:space="preserve">5 </w:t>
      </w:r>
      <w:r>
        <w:rPr>
          <w:sz w:val="28"/>
        </w:rPr>
        <w:t>лет</w:t>
      </w:r>
    </w:p>
    <w:p w:rsidR="00A43F44" w:rsidRDefault="002810F7" w:rsidP="00A43F44">
      <w:pPr>
        <w:tabs>
          <w:tab w:val="left" w:pos="8400"/>
        </w:tabs>
        <w:jc w:val="center"/>
        <w:rPr>
          <w:sz w:val="28"/>
        </w:rPr>
      </w:pPr>
      <w:r>
        <w:rPr>
          <w:sz w:val="28"/>
        </w:rPr>
        <w:t>Срок реализации</w:t>
      </w:r>
      <w:r w:rsidR="00A43F44">
        <w:rPr>
          <w:sz w:val="28"/>
        </w:rPr>
        <w:t xml:space="preserve"> – 1год (</w:t>
      </w:r>
      <w:r w:rsidR="00340D0E">
        <w:rPr>
          <w:sz w:val="28"/>
        </w:rPr>
        <w:t>34</w:t>
      </w:r>
      <w:r w:rsidR="00A43F44">
        <w:rPr>
          <w:sz w:val="28"/>
        </w:rPr>
        <w:t>час</w:t>
      </w:r>
      <w:r w:rsidR="00813DC2">
        <w:rPr>
          <w:sz w:val="28"/>
        </w:rPr>
        <w:t>а</w:t>
      </w:r>
      <w:r w:rsidR="00A43F44">
        <w:rPr>
          <w:sz w:val="28"/>
        </w:rPr>
        <w:t>)</w:t>
      </w:r>
    </w:p>
    <w:p w:rsidR="00A43F44" w:rsidRDefault="00A43F44" w:rsidP="00A43F44">
      <w:pPr>
        <w:jc w:val="center"/>
        <w:rPr>
          <w:sz w:val="28"/>
        </w:rPr>
      </w:pPr>
    </w:p>
    <w:p w:rsidR="00A43F44" w:rsidRDefault="00A43F44" w:rsidP="00A43F44">
      <w:pPr>
        <w:jc w:val="right"/>
        <w:rPr>
          <w:sz w:val="28"/>
        </w:rPr>
      </w:pPr>
    </w:p>
    <w:p w:rsidR="00A43F44" w:rsidRDefault="00A43F44" w:rsidP="00A43F44">
      <w:pPr>
        <w:jc w:val="right"/>
        <w:rPr>
          <w:sz w:val="28"/>
        </w:rPr>
      </w:pPr>
    </w:p>
    <w:p w:rsidR="00A43F44" w:rsidRDefault="00A43F44" w:rsidP="00A43F44">
      <w:pPr>
        <w:jc w:val="right"/>
        <w:rPr>
          <w:sz w:val="28"/>
        </w:rPr>
      </w:pPr>
    </w:p>
    <w:p w:rsidR="00A43F44" w:rsidRDefault="00A43F44" w:rsidP="00A43F44">
      <w:pPr>
        <w:jc w:val="right"/>
        <w:rPr>
          <w:sz w:val="28"/>
        </w:rPr>
      </w:pPr>
    </w:p>
    <w:p w:rsidR="00A43F44" w:rsidRDefault="00A43F44" w:rsidP="00A43F44">
      <w:pPr>
        <w:jc w:val="right"/>
        <w:rPr>
          <w:sz w:val="28"/>
        </w:rPr>
      </w:pPr>
      <w:r>
        <w:rPr>
          <w:sz w:val="28"/>
        </w:rPr>
        <w:t xml:space="preserve">   </w:t>
      </w:r>
    </w:p>
    <w:p w:rsidR="00A43F44" w:rsidRDefault="00A43F44" w:rsidP="00A43F44">
      <w:pPr>
        <w:jc w:val="right"/>
        <w:rPr>
          <w:sz w:val="28"/>
        </w:rPr>
      </w:pPr>
      <w:r>
        <w:rPr>
          <w:sz w:val="28"/>
        </w:rPr>
        <w:t>Автор-составитель:</w:t>
      </w:r>
    </w:p>
    <w:p w:rsidR="00A43F44" w:rsidRDefault="00A43F44" w:rsidP="00A43F44">
      <w:pPr>
        <w:jc w:val="right"/>
        <w:rPr>
          <w:sz w:val="28"/>
        </w:rPr>
      </w:pPr>
      <w:r>
        <w:rPr>
          <w:sz w:val="28"/>
        </w:rPr>
        <w:t xml:space="preserve">педагог дополнительного образования  </w:t>
      </w:r>
    </w:p>
    <w:p w:rsidR="00A43F44" w:rsidRDefault="00A43F44" w:rsidP="00A43F44">
      <w:pPr>
        <w:jc w:val="right"/>
        <w:rPr>
          <w:sz w:val="28"/>
        </w:rPr>
      </w:pPr>
      <w:r>
        <w:rPr>
          <w:sz w:val="28"/>
        </w:rPr>
        <w:t>Бобылева Светлана Васильевна</w:t>
      </w:r>
    </w:p>
    <w:p w:rsidR="00A43F44" w:rsidRDefault="00A43F44" w:rsidP="00A43F44">
      <w:pPr>
        <w:jc w:val="right"/>
        <w:rPr>
          <w:sz w:val="28"/>
        </w:rPr>
      </w:pPr>
    </w:p>
    <w:p w:rsidR="00A43F44" w:rsidRDefault="00A43F44" w:rsidP="00A43F44">
      <w:pPr>
        <w:jc w:val="right"/>
        <w:rPr>
          <w:sz w:val="28"/>
        </w:rPr>
      </w:pPr>
    </w:p>
    <w:p w:rsidR="00A43F44" w:rsidRDefault="00A43F44" w:rsidP="00A43F44">
      <w:pPr>
        <w:jc w:val="center"/>
        <w:rPr>
          <w:sz w:val="28"/>
        </w:rPr>
      </w:pPr>
    </w:p>
    <w:p w:rsidR="00A43F44" w:rsidRDefault="00A43F44" w:rsidP="00A43F44">
      <w:pPr>
        <w:jc w:val="center"/>
        <w:rPr>
          <w:sz w:val="28"/>
        </w:rPr>
      </w:pPr>
    </w:p>
    <w:p w:rsidR="00A43F44" w:rsidRDefault="00A43F44" w:rsidP="00A43F44">
      <w:pPr>
        <w:jc w:val="center"/>
        <w:rPr>
          <w:sz w:val="28"/>
        </w:rPr>
      </w:pPr>
    </w:p>
    <w:p w:rsidR="00A43F44" w:rsidRDefault="00A43F44" w:rsidP="00A43F44">
      <w:pPr>
        <w:jc w:val="center"/>
        <w:rPr>
          <w:sz w:val="28"/>
        </w:rPr>
      </w:pPr>
    </w:p>
    <w:p w:rsidR="00A43F44" w:rsidRDefault="00A43F44" w:rsidP="00A43F44">
      <w:pPr>
        <w:jc w:val="center"/>
        <w:rPr>
          <w:sz w:val="28"/>
        </w:rPr>
      </w:pPr>
    </w:p>
    <w:p w:rsidR="00A43F44" w:rsidRDefault="00A43F44" w:rsidP="00340D0E">
      <w:pPr>
        <w:rPr>
          <w:sz w:val="28"/>
        </w:rPr>
      </w:pPr>
    </w:p>
    <w:p w:rsidR="00A43F44" w:rsidRDefault="00A43F44" w:rsidP="00A43F44">
      <w:pPr>
        <w:jc w:val="center"/>
        <w:rPr>
          <w:sz w:val="28"/>
        </w:rPr>
      </w:pPr>
      <w:r>
        <w:rPr>
          <w:sz w:val="28"/>
        </w:rPr>
        <w:t>с.</w:t>
      </w:r>
      <w:r w:rsidR="0065321E">
        <w:rPr>
          <w:sz w:val="28"/>
        </w:rPr>
        <w:t xml:space="preserve"> </w:t>
      </w:r>
      <w:r>
        <w:rPr>
          <w:sz w:val="28"/>
        </w:rPr>
        <w:t>Хатанга</w:t>
      </w:r>
    </w:p>
    <w:p w:rsidR="00A43F44" w:rsidRDefault="00A43F44" w:rsidP="00A43F44">
      <w:pPr>
        <w:jc w:val="center"/>
        <w:rPr>
          <w:sz w:val="28"/>
        </w:rPr>
      </w:pPr>
      <w:r>
        <w:rPr>
          <w:sz w:val="28"/>
        </w:rPr>
        <w:t>202</w:t>
      </w:r>
      <w:r w:rsidR="00FB3C0B">
        <w:rPr>
          <w:sz w:val="28"/>
        </w:rPr>
        <w:t>4</w:t>
      </w:r>
      <w:r>
        <w:rPr>
          <w:sz w:val="28"/>
        </w:rPr>
        <w:t xml:space="preserve"> год</w:t>
      </w:r>
    </w:p>
    <w:p w:rsidR="00C82939" w:rsidRPr="00C82939" w:rsidRDefault="00C82939" w:rsidP="00C82939">
      <w:pPr>
        <w:rPr>
          <w:lang w:eastAsia="ru-RU"/>
        </w:rPr>
      </w:pPr>
    </w:p>
    <w:p w:rsidR="00A5259A" w:rsidRDefault="00A66161" w:rsidP="00A556AF">
      <w:pPr>
        <w:pStyle w:val="2"/>
        <w:ind w:left="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lastRenderedPageBreak/>
        <w:t xml:space="preserve">Раздел 1. </w:t>
      </w:r>
      <w:r w:rsidR="00A5259A" w:rsidRPr="00A5259A">
        <w:rPr>
          <w:rFonts w:ascii="Times New Roman" w:hAnsi="Times New Roman" w:cs="Times New Roman"/>
          <w:sz w:val="28"/>
          <w:szCs w:val="28"/>
          <w:u w:val="none"/>
        </w:rPr>
        <w:t>Комплекс основных характеристик программы</w:t>
      </w:r>
    </w:p>
    <w:p w:rsidR="00A5259A" w:rsidRDefault="00A5259A" w:rsidP="00A556AF">
      <w:pPr>
        <w:pStyle w:val="2"/>
        <w:ind w:left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:rsidR="00A66161" w:rsidRPr="00F97571" w:rsidRDefault="007B145C" w:rsidP="00F97571">
      <w:pPr>
        <w:pStyle w:val="2"/>
        <w:numPr>
          <w:ilvl w:val="1"/>
          <w:numId w:val="23"/>
        </w:numPr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Пояснительная записка</w:t>
      </w:r>
    </w:p>
    <w:p w:rsidR="008B6F05" w:rsidRPr="008B6F05" w:rsidRDefault="008B6F05" w:rsidP="006613DD">
      <w:pPr>
        <w:pStyle w:val="a3"/>
        <w:ind w:firstLine="851"/>
        <w:jc w:val="both"/>
        <w:rPr>
          <w:szCs w:val="28"/>
        </w:rPr>
      </w:pPr>
      <w:r w:rsidRPr="008B6F05">
        <w:rPr>
          <w:szCs w:val="28"/>
        </w:rPr>
        <w:t>Программа «</w:t>
      </w:r>
      <w:r w:rsidR="00A9328E">
        <w:rPr>
          <w:szCs w:val="28"/>
        </w:rPr>
        <w:t>Мир глазами биолога</w:t>
      </w:r>
      <w:r>
        <w:rPr>
          <w:szCs w:val="28"/>
        </w:rPr>
        <w:t>»</w:t>
      </w:r>
      <w:r w:rsidRPr="008B6F05">
        <w:rPr>
          <w:szCs w:val="28"/>
        </w:rPr>
        <w:t xml:space="preserve"> разработана в соответствии</w:t>
      </w:r>
      <w:r>
        <w:rPr>
          <w:szCs w:val="28"/>
        </w:rPr>
        <w:t xml:space="preserve"> с требованиями    Федерального </w:t>
      </w:r>
      <w:r w:rsidRPr="008B6F05">
        <w:rPr>
          <w:szCs w:val="28"/>
        </w:rPr>
        <w:t xml:space="preserve">государственного образовательного стандарта и описывает познавательную внеурочную </w:t>
      </w:r>
      <w:r>
        <w:rPr>
          <w:szCs w:val="28"/>
        </w:rPr>
        <w:t xml:space="preserve">деятельность в рамках основной </w:t>
      </w:r>
      <w:r w:rsidRPr="008B6F05">
        <w:rPr>
          <w:szCs w:val="28"/>
        </w:rPr>
        <w:t xml:space="preserve">образовательной программы школы. Программа рассчитана на </w:t>
      </w:r>
      <w:r w:rsidR="00813DC2">
        <w:rPr>
          <w:szCs w:val="28"/>
        </w:rPr>
        <w:t>34 часа</w:t>
      </w:r>
      <w:r w:rsidRPr="008B6F05">
        <w:rPr>
          <w:szCs w:val="28"/>
        </w:rPr>
        <w:t xml:space="preserve"> в год (</w:t>
      </w:r>
      <w:r w:rsidR="00813DC2">
        <w:rPr>
          <w:szCs w:val="28"/>
        </w:rPr>
        <w:t>1 час</w:t>
      </w:r>
      <w:r w:rsidRPr="008B6F05">
        <w:rPr>
          <w:szCs w:val="28"/>
        </w:rPr>
        <w:t xml:space="preserve"> в неделю). </w:t>
      </w:r>
    </w:p>
    <w:p w:rsidR="006613DD" w:rsidRDefault="00A9328E" w:rsidP="006613DD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Программа «Мир глазами биолога</w:t>
      </w:r>
      <w:r w:rsidR="008B6F05" w:rsidRPr="008B6F05">
        <w:rPr>
          <w:szCs w:val="28"/>
        </w:rPr>
        <w:t>» разработана в 202</w:t>
      </w:r>
      <w:r w:rsidR="00FB3C0B">
        <w:rPr>
          <w:szCs w:val="28"/>
        </w:rPr>
        <w:t>4</w:t>
      </w:r>
      <w:r w:rsidR="008B6F05" w:rsidRPr="008B6F05">
        <w:rPr>
          <w:szCs w:val="28"/>
        </w:rPr>
        <w:t xml:space="preserve"> году и является авторской работой.</w:t>
      </w:r>
      <w:r>
        <w:rPr>
          <w:szCs w:val="28"/>
        </w:rPr>
        <w:t xml:space="preserve"> Имеет естественнонаучную направленность, поскольку ориентирует обучающихся на выбор профиля обучения. Ее введение  обусловлено тем, что определенный  круг  ребят стремится развить в себе умения  и способности, необходимые для успешного  прохождения итоговой  аттестации в формате ОГЭ и ЕГЭ по биологии, выборе профессионального  пути.   </w:t>
      </w:r>
      <w:r w:rsidR="008B6F05" w:rsidRPr="008B6F05">
        <w:rPr>
          <w:szCs w:val="28"/>
        </w:rPr>
        <w:t xml:space="preserve"> </w:t>
      </w:r>
      <w:r w:rsidR="00A43F44">
        <w:rPr>
          <w:szCs w:val="28"/>
        </w:rPr>
        <w:t>Концептуальная основа</w:t>
      </w:r>
      <w:r>
        <w:rPr>
          <w:szCs w:val="28"/>
        </w:rPr>
        <w:t xml:space="preserve"> программы составлена на  основе  следующих  программ: 1)Программы для внешкольных  учреждений и образовательных  школ/Под редакцией М.Б.Коваль/ Юные  натуралисты – Просвещение, М., 2009г.  и 2)Программы элективных  курсов 6-9класс /Под редакцией В.И. Сивоглазов, М</w:t>
      </w:r>
      <w:r w:rsidR="006613DD">
        <w:rPr>
          <w:szCs w:val="28"/>
        </w:rPr>
        <w:t>.Б.Моргунова «Дрофа», М., 2017г.</w:t>
      </w:r>
    </w:p>
    <w:p w:rsidR="00B03DC4" w:rsidRPr="00A006AC" w:rsidRDefault="00B03DC4" w:rsidP="006613DD">
      <w:pPr>
        <w:pStyle w:val="a3"/>
        <w:ind w:firstLine="851"/>
        <w:jc w:val="both"/>
        <w:rPr>
          <w:szCs w:val="28"/>
        </w:rPr>
      </w:pPr>
      <w:r w:rsidRPr="00A006AC">
        <w:rPr>
          <w:szCs w:val="28"/>
        </w:rPr>
        <w:t xml:space="preserve">Дополнительная общеобразовательная программа </w:t>
      </w:r>
      <w:r w:rsidR="00A9328E">
        <w:rPr>
          <w:color w:val="000000" w:themeColor="text1"/>
          <w:szCs w:val="28"/>
        </w:rPr>
        <w:t>«Мир глазами биолога</w:t>
      </w:r>
      <w:r>
        <w:rPr>
          <w:color w:val="000000" w:themeColor="text1"/>
          <w:szCs w:val="28"/>
        </w:rPr>
        <w:t xml:space="preserve">» </w:t>
      </w:r>
      <w:r w:rsidR="00DB3DFD">
        <w:rPr>
          <w:szCs w:val="28"/>
        </w:rPr>
        <w:t xml:space="preserve">естественнонаучной </w:t>
      </w:r>
      <w:r w:rsidRPr="00B03DC4">
        <w:rPr>
          <w:szCs w:val="28"/>
        </w:rPr>
        <w:t>направ</w:t>
      </w:r>
      <w:r w:rsidRPr="00B03DC4">
        <w:rPr>
          <w:color w:val="000000" w:themeColor="text1"/>
          <w:szCs w:val="28"/>
        </w:rPr>
        <w:t>ле</w:t>
      </w:r>
      <w:r w:rsidRPr="00B03DC4">
        <w:rPr>
          <w:szCs w:val="28"/>
        </w:rPr>
        <w:t>нности</w:t>
      </w:r>
      <w:r w:rsidRPr="00A006AC">
        <w:rPr>
          <w:szCs w:val="28"/>
        </w:rPr>
        <w:t> призвана способствовать развитию  у подростков социальной адаптации и успешной самореализации в о</w:t>
      </w:r>
      <w:r w:rsidR="00DB3DFD">
        <w:rPr>
          <w:szCs w:val="28"/>
        </w:rPr>
        <w:t>бществе посредством освоения юными биологами основ  биохимии, иммунологии, микробиологии.</w:t>
      </w:r>
    </w:p>
    <w:p w:rsidR="00262A87" w:rsidRDefault="00262A87" w:rsidP="00B03DC4">
      <w:pPr>
        <w:pStyle w:val="a3"/>
        <w:jc w:val="both"/>
        <w:rPr>
          <w:b/>
          <w:szCs w:val="28"/>
        </w:rPr>
      </w:pPr>
    </w:p>
    <w:p w:rsidR="00262A87" w:rsidRPr="00262A87" w:rsidRDefault="007B145C" w:rsidP="00262A8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1.2. </w:t>
      </w:r>
      <w:r w:rsidR="00262A87" w:rsidRPr="00262A87">
        <w:rPr>
          <w:b/>
          <w:szCs w:val="28"/>
        </w:rPr>
        <w:t xml:space="preserve">Актуальность </w:t>
      </w:r>
      <w:r w:rsidR="00D94C7E">
        <w:rPr>
          <w:b/>
          <w:szCs w:val="28"/>
        </w:rPr>
        <w:t>п</w:t>
      </w:r>
      <w:r w:rsidR="00262A87" w:rsidRPr="00262A87">
        <w:rPr>
          <w:b/>
          <w:szCs w:val="28"/>
        </w:rPr>
        <w:t>рограммы</w:t>
      </w:r>
    </w:p>
    <w:p w:rsidR="00262A87" w:rsidRDefault="00262A87" w:rsidP="008B6F05">
      <w:pPr>
        <w:pStyle w:val="a3"/>
        <w:jc w:val="both"/>
        <w:rPr>
          <w:szCs w:val="28"/>
        </w:rPr>
      </w:pPr>
    </w:p>
    <w:p w:rsidR="00F97571" w:rsidRDefault="00D94C7E" w:rsidP="006613DD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Предлагаемая п</w:t>
      </w:r>
      <w:r w:rsidR="005E01F2" w:rsidRPr="005E01F2">
        <w:rPr>
          <w:szCs w:val="28"/>
        </w:rPr>
        <w:t>рограмма содержит все необходимые разделы и соответствует современным требовани</w:t>
      </w:r>
      <w:r w:rsidR="00F97571">
        <w:rPr>
          <w:szCs w:val="28"/>
        </w:rPr>
        <w:t xml:space="preserve">ям, предъявляемым к программам </w:t>
      </w:r>
      <w:r w:rsidR="005E01F2" w:rsidRPr="005E01F2">
        <w:rPr>
          <w:szCs w:val="28"/>
        </w:rPr>
        <w:t xml:space="preserve">внеурочной деятельности для учащихся </w:t>
      </w:r>
      <w:r w:rsidR="00DB3DFD">
        <w:rPr>
          <w:szCs w:val="28"/>
        </w:rPr>
        <w:t>9</w:t>
      </w:r>
      <w:r w:rsidR="005E01F2" w:rsidRPr="005E01F2">
        <w:rPr>
          <w:szCs w:val="28"/>
        </w:rPr>
        <w:t xml:space="preserve"> классов, обучающихся в режиме ФГОС, </w:t>
      </w:r>
      <w:r w:rsidR="00F97571">
        <w:rPr>
          <w:szCs w:val="28"/>
        </w:rPr>
        <w:t>и позволяет учащимся оценивать</w:t>
      </w:r>
      <w:r w:rsidR="005E01F2">
        <w:rPr>
          <w:szCs w:val="28"/>
        </w:rPr>
        <w:t xml:space="preserve"> </w:t>
      </w:r>
      <w:r w:rsidR="00F97571">
        <w:rPr>
          <w:szCs w:val="28"/>
        </w:rPr>
        <w:t>свои потребности и возможности.</w:t>
      </w:r>
    </w:p>
    <w:p w:rsidR="00873E23" w:rsidRDefault="00F97571" w:rsidP="006613DD">
      <w:pPr>
        <w:pStyle w:val="a3"/>
        <w:ind w:firstLine="851"/>
        <w:jc w:val="both"/>
        <w:rPr>
          <w:rFonts w:cs="Times New Roman"/>
          <w:szCs w:val="28"/>
        </w:rPr>
      </w:pPr>
      <w:r w:rsidRPr="00F97571">
        <w:rPr>
          <w:rFonts w:cs="Times New Roman"/>
          <w:bCs/>
          <w:szCs w:val="28"/>
        </w:rPr>
        <w:t xml:space="preserve">Практическая значимость данной </w:t>
      </w:r>
      <w:r w:rsidRPr="008413CD">
        <w:rPr>
          <w:rFonts w:cs="Times New Roman"/>
          <w:bCs/>
          <w:szCs w:val="28"/>
        </w:rPr>
        <w:t xml:space="preserve">программы </w:t>
      </w:r>
      <w:r w:rsidR="008413CD" w:rsidRPr="008413CD">
        <w:rPr>
          <w:rFonts w:cs="Times New Roman"/>
          <w:bCs/>
          <w:szCs w:val="28"/>
        </w:rPr>
        <w:t>состоит</w:t>
      </w:r>
      <w:r w:rsidR="008413CD">
        <w:rPr>
          <w:rFonts w:cs="Times New Roman"/>
          <w:b/>
          <w:bCs/>
          <w:szCs w:val="28"/>
        </w:rPr>
        <w:t xml:space="preserve"> </w:t>
      </w:r>
      <w:r w:rsidR="008413CD">
        <w:rPr>
          <w:rFonts w:cs="Times New Roman"/>
          <w:szCs w:val="28"/>
        </w:rPr>
        <w:t>в удовлетворении</w:t>
      </w:r>
      <w:r w:rsidRPr="00A006AC">
        <w:rPr>
          <w:rFonts w:cs="Times New Roman"/>
          <w:szCs w:val="28"/>
        </w:rPr>
        <w:t xml:space="preserve"> </w:t>
      </w:r>
      <w:r w:rsidR="008413CD">
        <w:rPr>
          <w:rFonts w:cs="Times New Roman"/>
          <w:szCs w:val="28"/>
        </w:rPr>
        <w:t>ряда образовательных запросов, которые в связи с современными обстоятельствами недостаточно обеспечиваются в рамках общеобразовательной школы.</w:t>
      </w:r>
      <w:r w:rsidRPr="00A006AC">
        <w:rPr>
          <w:rFonts w:cs="Times New Roman"/>
          <w:szCs w:val="28"/>
        </w:rPr>
        <w:t xml:space="preserve"> Программа реализует личностно ориентированный подход в обучении и воспитании, педагогику сотрудничества. Изучаемый материал актуален и своевременен</w:t>
      </w:r>
      <w:r>
        <w:rPr>
          <w:rFonts w:cs="Times New Roman"/>
          <w:szCs w:val="28"/>
        </w:rPr>
        <w:t>, позволяет </w:t>
      </w:r>
      <w:r w:rsidRPr="00A006AC">
        <w:rPr>
          <w:rFonts w:cs="Times New Roman"/>
          <w:szCs w:val="28"/>
        </w:rPr>
        <w:t>объяснить учащимся важнейшие нормы человеческой жизни.</w:t>
      </w:r>
      <w:r>
        <w:rPr>
          <w:rFonts w:cs="Times New Roman"/>
          <w:szCs w:val="28"/>
        </w:rPr>
        <w:t xml:space="preserve">       </w:t>
      </w:r>
      <w:r w:rsidRPr="00A006AC">
        <w:rPr>
          <w:rFonts w:cs="Times New Roman"/>
          <w:b/>
          <w:szCs w:val="28"/>
        </w:rPr>
        <w:t xml:space="preserve">Новизна </w:t>
      </w:r>
      <w:r>
        <w:rPr>
          <w:rFonts w:cs="Times New Roman"/>
          <w:szCs w:val="28"/>
        </w:rPr>
        <w:t>программы основывается на</w:t>
      </w:r>
      <w:r w:rsidRPr="00A006AC">
        <w:rPr>
          <w:rFonts w:cs="Times New Roman"/>
          <w:szCs w:val="28"/>
        </w:rPr>
        <w:t xml:space="preserve"> комплексном подходе к подготовке молодого человека «новой формации», </w:t>
      </w:r>
      <w:r w:rsidR="00873E23">
        <w:rPr>
          <w:rFonts w:cs="Times New Roman"/>
          <w:szCs w:val="28"/>
        </w:rPr>
        <w:t>позволяющим стать конкурентоспособным на рынке труда</w:t>
      </w:r>
      <w:r w:rsidRPr="00A006AC">
        <w:rPr>
          <w:rFonts w:cs="Times New Roman"/>
          <w:szCs w:val="28"/>
        </w:rPr>
        <w:t xml:space="preserve"> и умеющего жить в современных социально-экономических условиях: компетентного, мобильного, с высокой культурой общения, имеющего собственное оценочное отношение к </w:t>
      </w:r>
      <w:r w:rsidR="00873E23">
        <w:rPr>
          <w:rFonts w:cs="Times New Roman"/>
          <w:szCs w:val="28"/>
        </w:rPr>
        <w:t>явлениям, происходящим на уровне живой материи.</w:t>
      </w:r>
    </w:p>
    <w:p w:rsidR="0065321E" w:rsidRDefault="0065321E" w:rsidP="00A43F44">
      <w:pPr>
        <w:pStyle w:val="a3"/>
        <w:jc w:val="center"/>
        <w:rPr>
          <w:b/>
          <w:szCs w:val="28"/>
        </w:rPr>
      </w:pPr>
    </w:p>
    <w:p w:rsidR="0024582E" w:rsidRPr="00B03DC4" w:rsidRDefault="0024582E" w:rsidP="00A43F44">
      <w:pPr>
        <w:pStyle w:val="a3"/>
        <w:jc w:val="center"/>
        <w:rPr>
          <w:b/>
          <w:szCs w:val="28"/>
        </w:rPr>
      </w:pPr>
      <w:r w:rsidRPr="0024582E">
        <w:rPr>
          <w:b/>
          <w:szCs w:val="28"/>
        </w:rPr>
        <w:t>Место в основной образовательной Программе</w:t>
      </w:r>
    </w:p>
    <w:p w:rsidR="0066347E" w:rsidRPr="00C07032" w:rsidRDefault="0066347E" w:rsidP="0066347E">
      <w:pPr>
        <w:pStyle w:val="a3"/>
        <w:jc w:val="both"/>
        <w:rPr>
          <w:szCs w:val="28"/>
        </w:rPr>
      </w:pPr>
      <w:r w:rsidRPr="00C07032">
        <w:rPr>
          <w:szCs w:val="28"/>
        </w:rPr>
        <w:tab/>
      </w:r>
      <w:r w:rsidR="0024582E">
        <w:rPr>
          <w:szCs w:val="28"/>
        </w:rPr>
        <w:t>Программа</w:t>
      </w:r>
      <w:r w:rsidRPr="00C07032">
        <w:rPr>
          <w:szCs w:val="28"/>
        </w:rPr>
        <w:t xml:space="preserve"> открывает широкие возможности для самостоятельной деятельности учащихся</w:t>
      </w:r>
      <w:r w:rsidR="001B7B4B">
        <w:rPr>
          <w:szCs w:val="28"/>
        </w:rPr>
        <w:t xml:space="preserve"> в области биологических </w:t>
      </w:r>
      <w:r w:rsidR="00E1244D">
        <w:rPr>
          <w:szCs w:val="28"/>
        </w:rPr>
        <w:t>наук</w:t>
      </w:r>
      <w:r w:rsidRPr="00C07032">
        <w:rPr>
          <w:szCs w:val="28"/>
        </w:rPr>
        <w:t>, для поиска, исследования, небольшого</w:t>
      </w:r>
      <w:r w:rsidR="00E1244D">
        <w:rPr>
          <w:szCs w:val="28"/>
        </w:rPr>
        <w:t xml:space="preserve"> открытия. Работа юных биологов, изучающих особенности живых объектов</w:t>
      </w:r>
      <w:r w:rsidRPr="00C07032">
        <w:rPr>
          <w:szCs w:val="28"/>
        </w:rPr>
        <w:t>, создает условия для широкого применения</w:t>
      </w:r>
      <w:r w:rsidR="00E1244D">
        <w:rPr>
          <w:szCs w:val="28"/>
        </w:rPr>
        <w:t xml:space="preserve"> полученных знаний в повседневной жизнедеятельности человека</w:t>
      </w:r>
      <w:r w:rsidRPr="00C07032">
        <w:rPr>
          <w:szCs w:val="28"/>
        </w:rPr>
        <w:t>.</w:t>
      </w:r>
    </w:p>
    <w:p w:rsidR="0066347E" w:rsidRPr="00C07032" w:rsidRDefault="0066347E" w:rsidP="0066347E">
      <w:pPr>
        <w:pStyle w:val="a3"/>
        <w:jc w:val="both"/>
        <w:rPr>
          <w:szCs w:val="28"/>
        </w:rPr>
      </w:pPr>
      <w:r w:rsidRPr="00C07032">
        <w:rPr>
          <w:szCs w:val="28"/>
        </w:rPr>
        <w:tab/>
        <w:t>Также важную роль имеет воспитательное значение приобретения д</w:t>
      </w:r>
      <w:r w:rsidR="00E1244D">
        <w:rPr>
          <w:szCs w:val="28"/>
        </w:rPr>
        <w:t>етьми и подростками основ биологических</w:t>
      </w:r>
      <w:r w:rsidRPr="00C07032">
        <w:rPr>
          <w:szCs w:val="28"/>
        </w:rPr>
        <w:t xml:space="preserve"> знаний, поскольку именно в этом возрасте формируются те черты и качества характера, которые определяют образ жизни человека в дальнейшем: его мировоззрение, социальную активность и гражда</w:t>
      </w:r>
      <w:r w:rsidR="00E1244D">
        <w:rPr>
          <w:szCs w:val="28"/>
        </w:rPr>
        <w:t>нскую позицию, отношение к своему организму, потребность в здоровом образе жизни, ценностное отношение к своему здоровью.</w:t>
      </w:r>
    </w:p>
    <w:p w:rsidR="00735040" w:rsidRPr="00724E01" w:rsidRDefault="0066347E" w:rsidP="006613DD">
      <w:pPr>
        <w:pStyle w:val="a3"/>
        <w:jc w:val="both"/>
        <w:rPr>
          <w:b/>
          <w:szCs w:val="28"/>
        </w:rPr>
      </w:pPr>
      <w:r w:rsidRPr="00C07032">
        <w:rPr>
          <w:szCs w:val="28"/>
        </w:rPr>
        <w:tab/>
        <w:t>Основная идея данной програ</w:t>
      </w:r>
      <w:r w:rsidR="008F3B36">
        <w:rPr>
          <w:szCs w:val="28"/>
        </w:rPr>
        <w:t>ммы</w:t>
      </w:r>
      <w:r w:rsidRPr="00C07032">
        <w:rPr>
          <w:szCs w:val="28"/>
        </w:rPr>
        <w:t>–</w:t>
      </w:r>
      <w:r w:rsidR="008F3B36">
        <w:rPr>
          <w:szCs w:val="28"/>
        </w:rPr>
        <w:t xml:space="preserve">повышение качества биологического  образования на основе расширения и углубления знаний по биологии, создание условий для самореализации личности, формирования целостного  представления о живой  природе, умения выделять основные свойства живой  природы и биологических систем и использование полученных знаний в </w:t>
      </w:r>
      <w:r w:rsidRPr="00C07032">
        <w:rPr>
          <w:szCs w:val="28"/>
        </w:rPr>
        <w:t xml:space="preserve">работе. </w:t>
      </w:r>
    </w:p>
    <w:p w:rsidR="00724E01" w:rsidRPr="00724E01" w:rsidRDefault="007B145C" w:rsidP="00B03DC4">
      <w:pPr>
        <w:pStyle w:val="a3"/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1.3. </w:t>
      </w:r>
      <w:r w:rsidR="00724E01" w:rsidRPr="00724E01">
        <w:rPr>
          <w:b/>
          <w:szCs w:val="28"/>
        </w:rPr>
        <w:t>Адресат программы</w:t>
      </w:r>
    </w:p>
    <w:p w:rsidR="00735040" w:rsidRDefault="00735040" w:rsidP="00735040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С</w:t>
      </w:r>
      <w:r w:rsidRPr="00735040">
        <w:rPr>
          <w:szCs w:val="28"/>
        </w:rPr>
        <w:t>одержание про</w:t>
      </w:r>
      <w:r w:rsidR="001B7B4B">
        <w:rPr>
          <w:szCs w:val="28"/>
        </w:rPr>
        <w:t>граммы рассчитано на учащихся 1</w:t>
      </w:r>
      <w:r w:rsidR="002810F7" w:rsidRPr="002810F7">
        <w:rPr>
          <w:szCs w:val="28"/>
        </w:rPr>
        <w:t>4</w:t>
      </w:r>
      <w:r w:rsidR="001B7B4B">
        <w:rPr>
          <w:szCs w:val="28"/>
        </w:rPr>
        <w:t>-1</w:t>
      </w:r>
      <w:r w:rsidR="002810F7" w:rsidRPr="002810F7">
        <w:rPr>
          <w:szCs w:val="28"/>
        </w:rPr>
        <w:t>5</w:t>
      </w:r>
      <w:r>
        <w:rPr>
          <w:szCs w:val="28"/>
        </w:rPr>
        <w:t xml:space="preserve"> лет, проявляющих интерес к </w:t>
      </w:r>
      <w:r w:rsidR="001B7B4B">
        <w:rPr>
          <w:szCs w:val="28"/>
        </w:rPr>
        <w:t>естественным</w:t>
      </w:r>
      <w:r w:rsidRPr="00735040">
        <w:rPr>
          <w:szCs w:val="28"/>
        </w:rPr>
        <w:t xml:space="preserve"> нау</w:t>
      </w:r>
      <w:r w:rsidR="001B7B4B">
        <w:rPr>
          <w:szCs w:val="28"/>
        </w:rPr>
        <w:t>кам</w:t>
      </w:r>
      <w:r w:rsidR="002810F7">
        <w:rPr>
          <w:szCs w:val="28"/>
        </w:rPr>
        <w:t xml:space="preserve">. Группа может </w:t>
      </w:r>
      <w:r w:rsidRPr="00735040">
        <w:rPr>
          <w:szCs w:val="28"/>
        </w:rPr>
        <w:t>быть как одновозрастной, так и разновозрастной (для взаимного обучения</w:t>
      </w:r>
      <w:r>
        <w:rPr>
          <w:szCs w:val="28"/>
        </w:rPr>
        <w:t>). Реком</w:t>
      </w:r>
      <w:r w:rsidR="000F1F85">
        <w:rPr>
          <w:szCs w:val="28"/>
        </w:rPr>
        <w:t xml:space="preserve">ендуемый количественный состав группы </w:t>
      </w:r>
      <w:r w:rsidRPr="00735040">
        <w:rPr>
          <w:szCs w:val="28"/>
        </w:rPr>
        <w:t>не менее 8 человек.</w:t>
      </w:r>
    </w:p>
    <w:p w:rsidR="004B3774" w:rsidRPr="004B3774" w:rsidRDefault="004B3774" w:rsidP="004B3774">
      <w:pPr>
        <w:pStyle w:val="a3"/>
        <w:ind w:firstLine="708"/>
        <w:jc w:val="both"/>
        <w:rPr>
          <w:szCs w:val="28"/>
        </w:rPr>
      </w:pPr>
      <w:r w:rsidRPr="004B3774">
        <w:rPr>
          <w:szCs w:val="28"/>
        </w:rPr>
        <w:t xml:space="preserve">Условия приема: приём в объединение свободный и осуществляется в начале учебного года. </w:t>
      </w:r>
    </w:p>
    <w:p w:rsidR="004B3774" w:rsidRDefault="004B3774" w:rsidP="004B3774">
      <w:pPr>
        <w:pStyle w:val="a3"/>
        <w:ind w:firstLine="708"/>
        <w:jc w:val="both"/>
        <w:rPr>
          <w:szCs w:val="28"/>
        </w:rPr>
      </w:pPr>
      <w:r w:rsidRPr="004B3774">
        <w:rPr>
          <w:szCs w:val="28"/>
        </w:rPr>
        <w:t>Место реализации программы: учебный кабинет, оборудованный техническими средствами, школа-интернат. Также предполагается о</w:t>
      </w:r>
      <w:r w:rsidR="001B7B4B">
        <w:rPr>
          <w:szCs w:val="28"/>
        </w:rPr>
        <w:t>рганизация экскурсий в Таймырский биосферный заповедник</w:t>
      </w:r>
      <w:r w:rsidRPr="004B3774">
        <w:rPr>
          <w:szCs w:val="28"/>
        </w:rPr>
        <w:t xml:space="preserve">. </w:t>
      </w:r>
    </w:p>
    <w:p w:rsidR="00D25D6E" w:rsidRDefault="00D25D6E" w:rsidP="004B3774">
      <w:pPr>
        <w:pStyle w:val="a3"/>
        <w:ind w:firstLine="708"/>
        <w:jc w:val="both"/>
        <w:rPr>
          <w:szCs w:val="28"/>
        </w:rPr>
      </w:pPr>
    </w:p>
    <w:p w:rsidR="00D25D6E" w:rsidRPr="00757FD9" w:rsidRDefault="007B145C" w:rsidP="00757FD9">
      <w:pPr>
        <w:pStyle w:val="a3"/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1.4. </w:t>
      </w:r>
      <w:r w:rsidR="00D25D6E" w:rsidRPr="00D25D6E">
        <w:rPr>
          <w:b/>
          <w:szCs w:val="28"/>
        </w:rPr>
        <w:t>Срок реализации программы и объем учебных часов</w:t>
      </w:r>
    </w:p>
    <w:p w:rsidR="00C24200" w:rsidRDefault="00D52347" w:rsidP="002810F7">
      <w:pPr>
        <w:pStyle w:val="a3"/>
        <w:ind w:firstLine="708"/>
        <w:rPr>
          <w:szCs w:val="28"/>
        </w:rPr>
      </w:pPr>
      <w:r w:rsidRPr="00D52347">
        <w:rPr>
          <w:szCs w:val="28"/>
        </w:rPr>
        <w:t xml:space="preserve">1 год обучения: </w:t>
      </w:r>
      <w:r w:rsidR="002810F7" w:rsidRPr="002810F7">
        <w:rPr>
          <w:szCs w:val="28"/>
        </w:rPr>
        <w:t>34</w:t>
      </w:r>
      <w:r w:rsidRPr="00D52347">
        <w:rPr>
          <w:szCs w:val="28"/>
        </w:rPr>
        <w:t xml:space="preserve"> час</w:t>
      </w:r>
      <w:r w:rsidR="002810F7">
        <w:rPr>
          <w:szCs w:val="28"/>
          <w:lang w:val="en-US"/>
        </w:rPr>
        <w:t>f</w:t>
      </w:r>
      <w:r w:rsidRPr="00D52347">
        <w:rPr>
          <w:szCs w:val="28"/>
        </w:rPr>
        <w:t xml:space="preserve">, </w:t>
      </w:r>
      <w:r w:rsidR="002810F7" w:rsidRPr="002810F7">
        <w:rPr>
          <w:szCs w:val="28"/>
        </w:rPr>
        <w:t xml:space="preserve">1 </w:t>
      </w:r>
      <w:r w:rsidRPr="00D52347">
        <w:rPr>
          <w:szCs w:val="28"/>
        </w:rPr>
        <w:t>раз в неделю</w:t>
      </w:r>
      <w:r w:rsidR="002810F7" w:rsidRPr="002810F7">
        <w:rPr>
          <w:szCs w:val="28"/>
        </w:rPr>
        <w:t xml:space="preserve"> </w:t>
      </w:r>
      <w:r w:rsidR="004B3774" w:rsidRPr="004B3774">
        <w:rPr>
          <w:szCs w:val="28"/>
        </w:rPr>
        <w:t>продолжительностью 1 академического часа (академический час = 4</w:t>
      </w:r>
      <w:r w:rsidR="000F1F85">
        <w:rPr>
          <w:szCs w:val="28"/>
        </w:rPr>
        <w:t>5</w:t>
      </w:r>
      <w:r w:rsidR="004B3774" w:rsidRPr="004B3774">
        <w:rPr>
          <w:szCs w:val="28"/>
        </w:rPr>
        <w:t xml:space="preserve"> минут). </w:t>
      </w:r>
    </w:p>
    <w:p w:rsidR="002810F7" w:rsidRDefault="002810F7" w:rsidP="002810F7">
      <w:pPr>
        <w:pStyle w:val="a3"/>
        <w:ind w:firstLine="708"/>
        <w:rPr>
          <w:b/>
          <w:color w:val="FF0000"/>
          <w:szCs w:val="28"/>
        </w:rPr>
      </w:pPr>
    </w:p>
    <w:p w:rsidR="00B1714F" w:rsidRPr="00B1714F" w:rsidRDefault="00B1714F" w:rsidP="00B1714F">
      <w:pPr>
        <w:pStyle w:val="a3"/>
        <w:jc w:val="center"/>
        <w:rPr>
          <w:b/>
          <w:color w:val="000000"/>
          <w:szCs w:val="28"/>
        </w:rPr>
      </w:pPr>
      <w:r w:rsidRPr="00B1714F">
        <w:rPr>
          <w:b/>
          <w:color w:val="000000"/>
          <w:szCs w:val="28"/>
        </w:rPr>
        <w:t>1.</w:t>
      </w:r>
      <w:r>
        <w:rPr>
          <w:b/>
          <w:color w:val="000000"/>
          <w:szCs w:val="28"/>
        </w:rPr>
        <w:t>5</w:t>
      </w:r>
      <w:r w:rsidRPr="00B1714F">
        <w:rPr>
          <w:b/>
          <w:color w:val="000000"/>
          <w:szCs w:val="28"/>
        </w:rPr>
        <w:t>. Формы организации образовательного процесса и виды занятий</w:t>
      </w:r>
    </w:p>
    <w:p w:rsidR="00FF539E" w:rsidRPr="00B1714F" w:rsidRDefault="00B1714F" w:rsidP="006613DD">
      <w:pPr>
        <w:pStyle w:val="a3"/>
        <w:ind w:firstLine="851"/>
        <w:jc w:val="both"/>
        <w:rPr>
          <w:color w:val="000000"/>
          <w:szCs w:val="28"/>
        </w:rPr>
      </w:pPr>
      <w:r w:rsidRPr="00B1714F">
        <w:rPr>
          <w:color w:val="000000"/>
          <w:szCs w:val="28"/>
        </w:rPr>
        <w:t xml:space="preserve">Форма организации зависит от различных видов деятельности, которые предполагается проводить в форме лекций, </w:t>
      </w:r>
      <w:r w:rsidR="001B7B4B">
        <w:rPr>
          <w:color w:val="000000"/>
          <w:szCs w:val="28"/>
        </w:rPr>
        <w:t>бесед, игр, несложных биологических экспериментов, исследовательских проектов, встреч с сотрудниками заповедника</w:t>
      </w:r>
      <w:r w:rsidRPr="00B1714F">
        <w:rPr>
          <w:color w:val="000000"/>
          <w:szCs w:val="28"/>
        </w:rPr>
        <w:t>, общих дискуссий и о</w:t>
      </w:r>
      <w:r w:rsidR="001B7B4B">
        <w:rPr>
          <w:color w:val="000000"/>
          <w:szCs w:val="28"/>
        </w:rPr>
        <w:t xml:space="preserve">бсуждений, организации </w:t>
      </w:r>
      <w:r w:rsidR="0065321E">
        <w:rPr>
          <w:color w:val="000000"/>
          <w:szCs w:val="28"/>
        </w:rPr>
        <w:t>экскурсий, наблюдений</w:t>
      </w:r>
      <w:r w:rsidRPr="00B1714F">
        <w:rPr>
          <w:color w:val="000000"/>
          <w:szCs w:val="28"/>
        </w:rPr>
        <w:t>. Предусмотрены различные формы самостоятельной работы – подготовка сообщений, исследовате</w:t>
      </w:r>
      <w:r w:rsidR="001B7B4B">
        <w:rPr>
          <w:color w:val="000000"/>
          <w:szCs w:val="28"/>
        </w:rPr>
        <w:t>льских работ, разработка тематических мероприятий, работа в библиотеке, выпуск бюллетеней, оформление стенгазет</w:t>
      </w:r>
      <w:r w:rsidRPr="00B1714F">
        <w:rPr>
          <w:color w:val="000000"/>
          <w:szCs w:val="28"/>
        </w:rPr>
        <w:t xml:space="preserve">. Предполагаются и формы коллективной </w:t>
      </w:r>
      <w:r w:rsidR="0065321E" w:rsidRPr="00B1714F">
        <w:rPr>
          <w:color w:val="000000"/>
          <w:szCs w:val="28"/>
        </w:rPr>
        <w:t>работы: подготовка</w:t>
      </w:r>
      <w:r w:rsidR="001B7B4B">
        <w:rPr>
          <w:color w:val="000000"/>
          <w:szCs w:val="28"/>
        </w:rPr>
        <w:t xml:space="preserve"> выставок, участие в</w:t>
      </w:r>
      <w:r w:rsidRPr="00B1714F">
        <w:rPr>
          <w:color w:val="000000"/>
          <w:szCs w:val="28"/>
        </w:rPr>
        <w:t xml:space="preserve"> конкурсах, викторинах, играх</w:t>
      </w:r>
      <w:r w:rsidR="001B7B4B">
        <w:rPr>
          <w:color w:val="000000"/>
          <w:szCs w:val="28"/>
        </w:rPr>
        <w:t xml:space="preserve"> разного уровня</w:t>
      </w:r>
      <w:r w:rsidRPr="00B1714F">
        <w:rPr>
          <w:color w:val="000000"/>
          <w:szCs w:val="28"/>
        </w:rPr>
        <w:t xml:space="preserve">. Программой предусмотрено групповое и индивидуальное консультирование. </w:t>
      </w:r>
    </w:p>
    <w:p w:rsidR="00B1714F" w:rsidRDefault="00B1714F" w:rsidP="00C24200">
      <w:pPr>
        <w:pStyle w:val="a3"/>
        <w:jc w:val="center"/>
        <w:rPr>
          <w:b/>
          <w:color w:val="000000"/>
          <w:szCs w:val="28"/>
        </w:rPr>
      </w:pPr>
    </w:p>
    <w:p w:rsidR="00C24200" w:rsidRDefault="007B145C" w:rsidP="00C24200">
      <w:pPr>
        <w:pStyle w:val="a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1.</w:t>
      </w:r>
      <w:r w:rsidR="00B1714F">
        <w:rPr>
          <w:b/>
          <w:color w:val="000000"/>
          <w:szCs w:val="28"/>
        </w:rPr>
        <w:t>6</w:t>
      </w:r>
      <w:r>
        <w:rPr>
          <w:b/>
          <w:color w:val="000000"/>
          <w:szCs w:val="28"/>
        </w:rPr>
        <w:t xml:space="preserve">. </w:t>
      </w:r>
      <w:r w:rsidR="0066347E" w:rsidRPr="00C07032">
        <w:rPr>
          <w:b/>
          <w:color w:val="000000"/>
          <w:szCs w:val="28"/>
        </w:rPr>
        <w:t xml:space="preserve">Цель </w:t>
      </w:r>
      <w:r w:rsidR="00016983">
        <w:rPr>
          <w:b/>
          <w:color w:val="000000"/>
          <w:szCs w:val="28"/>
        </w:rPr>
        <w:t xml:space="preserve"> </w:t>
      </w:r>
    </w:p>
    <w:p w:rsidR="001A3294" w:rsidRDefault="001A3294" w:rsidP="006613D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Создание условий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формирования всесторонне образованной и инициативной личности, в</w:t>
      </w:r>
      <w:r w:rsidR="00B70B3D">
        <w:rPr>
          <w:sz w:val="28"/>
          <w:szCs w:val="28"/>
        </w:rPr>
        <w:t>ладеющей системой биологических</w:t>
      </w:r>
      <w:r>
        <w:rPr>
          <w:sz w:val="28"/>
          <w:szCs w:val="28"/>
        </w:rPr>
        <w:t xml:space="preserve"> знаний и умений.</w:t>
      </w:r>
    </w:p>
    <w:p w:rsidR="00E77427" w:rsidRPr="00C07032" w:rsidRDefault="00E77427" w:rsidP="0066347E">
      <w:pPr>
        <w:pStyle w:val="a3"/>
        <w:jc w:val="both"/>
        <w:rPr>
          <w:color w:val="000000"/>
          <w:szCs w:val="28"/>
        </w:rPr>
      </w:pPr>
    </w:p>
    <w:p w:rsidR="00016983" w:rsidRDefault="0066347E" w:rsidP="00B1714F">
      <w:pPr>
        <w:pStyle w:val="a3"/>
        <w:numPr>
          <w:ilvl w:val="1"/>
          <w:numId w:val="25"/>
        </w:numPr>
        <w:jc w:val="center"/>
        <w:rPr>
          <w:b/>
          <w:color w:val="000000"/>
          <w:szCs w:val="28"/>
        </w:rPr>
      </w:pPr>
      <w:r w:rsidRPr="00C07032">
        <w:rPr>
          <w:b/>
          <w:color w:val="000000"/>
          <w:szCs w:val="28"/>
        </w:rPr>
        <w:t>Задачи</w:t>
      </w:r>
    </w:p>
    <w:p w:rsidR="0020761E" w:rsidRDefault="0020761E" w:rsidP="0020761E">
      <w:pPr>
        <w:pStyle w:val="a3"/>
        <w:ind w:left="1800"/>
        <w:rPr>
          <w:b/>
          <w:color w:val="000000"/>
          <w:szCs w:val="28"/>
        </w:rPr>
      </w:pPr>
    </w:p>
    <w:p w:rsidR="00B70B3D" w:rsidRPr="00C07032" w:rsidRDefault="005831BE" w:rsidP="00B70B3D">
      <w:pPr>
        <w:pStyle w:val="a3"/>
        <w:ind w:left="108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</w:t>
      </w:r>
      <w:r w:rsidR="00B70B3D">
        <w:rPr>
          <w:b/>
          <w:color w:val="000000"/>
          <w:szCs w:val="28"/>
        </w:rPr>
        <w:t xml:space="preserve"> </w:t>
      </w:r>
      <w:r w:rsidR="0020761E">
        <w:rPr>
          <w:b/>
          <w:color w:val="000000"/>
          <w:szCs w:val="28"/>
        </w:rPr>
        <w:t>Познавательный аспект</w:t>
      </w:r>
    </w:p>
    <w:p w:rsidR="0066347E" w:rsidRPr="006613DD" w:rsidRDefault="006613DD" w:rsidP="006613DD">
      <w:pPr>
        <w:pStyle w:val="af1"/>
        <w:numPr>
          <w:ilvl w:val="0"/>
          <w:numId w:val="33"/>
        </w:numPr>
        <w:ind w:left="426"/>
        <w:rPr>
          <w:sz w:val="28"/>
          <w:szCs w:val="28"/>
        </w:rPr>
      </w:pPr>
      <w:r w:rsidRPr="006613DD">
        <w:rPr>
          <w:sz w:val="28"/>
          <w:szCs w:val="28"/>
        </w:rPr>
        <w:t>с</w:t>
      </w:r>
      <w:r w:rsidR="001E0C6C" w:rsidRPr="006613DD">
        <w:rPr>
          <w:sz w:val="28"/>
          <w:szCs w:val="28"/>
        </w:rPr>
        <w:t xml:space="preserve">оздать условия для интеллектуального развития  и  </w:t>
      </w:r>
      <w:r w:rsidR="00EC4D32" w:rsidRPr="006613DD">
        <w:rPr>
          <w:color w:val="000000"/>
          <w:sz w:val="28"/>
          <w:szCs w:val="28"/>
        </w:rPr>
        <w:t>формирования</w:t>
      </w:r>
      <w:r w:rsidR="0066347E" w:rsidRPr="006613DD">
        <w:rPr>
          <w:color w:val="000000"/>
          <w:sz w:val="28"/>
          <w:szCs w:val="28"/>
        </w:rPr>
        <w:t xml:space="preserve"> </w:t>
      </w:r>
      <w:r w:rsidR="001E0C6C" w:rsidRPr="006613DD">
        <w:rPr>
          <w:color w:val="000000"/>
          <w:sz w:val="28"/>
          <w:szCs w:val="28"/>
        </w:rPr>
        <w:t xml:space="preserve">  </w:t>
      </w:r>
      <w:r w:rsidR="00B70B3D" w:rsidRPr="006613DD">
        <w:rPr>
          <w:color w:val="000000"/>
          <w:sz w:val="28"/>
          <w:szCs w:val="28"/>
        </w:rPr>
        <w:t>целостного предст</w:t>
      </w:r>
      <w:r w:rsidR="00EC4D32" w:rsidRPr="006613DD">
        <w:rPr>
          <w:color w:val="000000"/>
          <w:sz w:val="28"/>
          <w:szCs w:val="28"/>
        </w:rPr>
        <w:t>авления о живой п</w:t>
      </w:r>
      <w:r w:rsidR="001E0C6C" w:rsidRPr="006613DD">
        <w:rPr>
          <w:color w:val="000000"/>
          <w:sz w:val="28"/>
          <w:szCs w:val="28"/>
        </w:rPr>
        <w:t>рироде и биологических системах</w:t>
      </w:r>
    </w:p>
    <w:p w:rsidR="00614476" w:rsidRDefault="00B70B3D" w:rsidP="006613DD">
      <w:pPr>
        <w:pStyle w:val="a3"/>
        <w:ind w:left="426"/>
        <w:jc w:val="both"/>
        <w:rPr>
          <w:b/>
          <w:szCs w:val="28"/>
        </w:rPr>
      </w:pPr>
      <w:r w:rsidRPr="00B70B3D">
        <w:rPr>
          <w:b/>
          <w:szCs w:val="28"/>
        </w:rPr>
        <w:t xml:space="preserve">                                  </w:t>
      </w:r>
      <w:r w:rsidR="001E0C6C">
        <w:rPr>
          <w:b/>
          <w:szCs w:val="28"/>
        </w:rPr>
        <w:t xml:space="preserve">   </w:t>
      </w:r>
      <w:r w:rsidRPr="00B70B3D">
        <w:rPr>
          <w:b/>
          <w:szCs w:val="28"/>
        </w:rPr>
        <w:t>Развивающий аспект</w:t>
      </w:r>
    </w:p>
    <w:p w:rsidR="00614476" w:rsidRDefault="00614476" w:rsidP="006613DD">
      <w:pPr>
        <w:pStyle w:val="a3"/>
        <w:numPr>
          <w:ilvl w:val="0"/>
          <w:numId w:val="33"/>
        </w:numPr>
        <w:ind w:left="426"/>
        <w:jc w:val="both"/>
        <w:rPr>
          <w:szCs w:val="28"/>
        </w:rPr>
      </w:pPr>
      <w:r>
        <w:rPr>
          <w:szCs w:val="28"/>
        </w:rPr>
        <w:t>с</w:t>
      </w:r>
      <w:r w:rsidRPr="00614476">
        <w:rPr>
          <w:szCs w:val="28"/>
        </w:rPr>
        <w:t>оздать условия для развития внимания, памяти, логического и абстрактного мышлени</w:t>
      </w:r>
      <w:r>
        <w:rPr>
          <w:szCs w:val="28"/>
        </w:rPr>
        <w:t>я</w:t>
      </w:r>
      <w:r w:rsidRPr="00614476">
        <w:rPr>
          <w:szCs w:val="28"/>
        </w:rPr>
        <w:t xml:space="preserve">; </w:t>
      </w:r>
    </w:p>
    <w:p w:rsidR="00614476" w:rsidRDefault="00614476" w:rsidP="006613DD">
      <w:pPr>
        <w:pStyle w:val="a3"/>
        <w:numPr>
          <w:ilvl w:val="0"/>
          <w:numId w:val="33"/>
        </w:numPr>
        <w:ind w:left="426"/>
        <w:jc w:val="both"/>
        <w:rPr>
          <w:szCs w:val="28"/>
        </w:rPr>
      </w:pPr>
      <w:r>
        <w:rPr>
          <w:szCs w:val="28"/>
        </w:rPr>
        <w:t>с</w:t>
      </w:r>
      <w:r w:rsidRPr="00614476">
        <w:rPr>
          <w:szCs w:val="28"/>
        </w:rPr>
        <w:t>оздать условия для развития познавательной активности и самостоятельности обучающихся;</w:t>
      </w:r>
    </w:p>
    <w:p w:rsidR="00614476" w:rsidRPr="00614476" w:rsidRDefault="00614476" w:rsidP="006613DD">
      <w:pPr>
        <w:pStyle w:val="a3"/>
        <w:numPr>
          <w:ilvl w:val="0"/>
          <w:numId w:val="33"/>
        </w:numPr>
        <w:ind w:left="426"/>
        <w:jc w:val="both"/>
        <w:rPr>
          <w:b/>
          <w:szCs w:val="28"/>
        </w:rPr>
      </w:pPr>
      <w:r w:rsidRPr="00614476">
        <w:rPr>
          <w:szCs w:val="28"/>
        </w:rPr>
        <w:t>создать условия для умений наблюдать, сравнивать, обобщать, находить простейшие зако</w:t>
      </w:r>
      <w:r>
        <w:rPr>
          <w:szCs w:val="28"/>
        </w:rPr>
        <w:t>номерности, причинно-следственные связи.</w:t>
      </w:r>
    </w:p>
    <w:p w:rsidR="00794C4E" w:rsidRPr="006613DD" w:rsidRDefault="00794C4E" w:rsidP="006613DD">
      <w:pPr>
        <w:pStyle w:val="a3"/>
        <w:ind w:left="735"/>
        <w:jc w:val="both"/>
        <w:rPr>
          <w:b/>
          <w:szCs w:val="28"/>
        </w:rPr>
      </w:pPr>
      <w:r>
        <w:rPr>
          <w:szCs w:val="28"/>
        </w:rPr>
        <w:t xml:space="preserve">                                  </w:t>
      </w:r>
      <w:r w:rsidRPr="00794C4E">
        <w:rPr>
          <w:b/>
          <w:szCs w:val="28"/>
        </w:rPr>
        <w:t>Воспитательный аспект</w:t>
      </w:r>
    </w:p>
    <w:p w:rsidR="006613DD" w:rsidRPr="006613DD" w:rsidRDefault="006613DD" w:rsidP="006613DD">
      <w:pPr>
        <w:pStyle w:val="af1"/>
        <w:numPr>
          <w:ilvl w:val="0"/>
          <w:numId w:val="35"/>
        </w:numPr>
        <w:ind w:left="426"/>
        <w:rPr>
          <w:rFonts w:eastAsia="Batang"/>
          <w:sz w:val="28"/>
          <w:szCs w:val="28"/>
          <w:highlight w:val="white"/>
          <w:u w:val="single"/>
          <w:lang w:eastAsia="ko-KR"/>
        </w:rPr>
      </w:pPr>
      <w:r w:rsidRPr="006613DD">
        <w:rPr>
          <w:sz w:val="28"/>
          <w:szCs w:val="28"/>
        </w:rPr>
        <w:t>создать условия для расширения коммуникативных способностей учащихся;</w:t>
      </w:r>
    </w:p>
    <w:p w:rsidR="006613DD" w:rsidRPr="006613DD" w:rsidRDefault="006613DD" w:rsidP="006613DD">
      <w:pPr>
        <w:pStyle w:val="af1"/>
        <w:numPr>
          <w:ilvl w:val="0"/>
          <w:numId w:val="35"/>
        </w:numPr>
        <w:ind w:left="426"/>
        <w:rPr>
          <w:sz w:val="28"/>
          <w:szCs w:val="28"/>
        </w:rPr>
      </w:pPr>
      <w:r w:rsidRPr="006613DD">
        <w:rPr>
          <w:sz w:val="28"/>
          <w:szCs w:val="28"/>
        </w:rPr>
        <w:t>создать условия для формирования культуры труда и совершенствования трудовых навыков.</w:t>
      </w:r>
    </w:p>
    <w:p w:rsidR="00614476" w:rsidRDefault="00614476" w:rsidP="00FF2F95">
      <w:pPr>
        <w:pStyle w:val="a3"/>
        <w:ind w:firstLine="720"/>
        <w:jc w:val="both"/>
        <w:rPr>
          <w:szCs w:val="28"/>
        </w:rPr>
      </w:pPr>
    </w:p>
    <w:p w:rsidR="0066347E" w:rsidRPr="00C07032" w:rsidRDefault="0066347E" w:rsidP="006613DD">
      <w:pPr>
        <w:pStyle w:val="a3"/>
        <w:ind w:firstLine="851"/>
        <w:jc w:val="both"/>
        <w:rPr>
          <w:rFonts w:cs="Times New Roman"/>
          <w:szCs w:val="28"/>
        </w:rPr>
      </w:pPr>
      <w:r w:rsidRPr="00C07032">
        <w:rPr>
          <w:szCs w:val="28"/>
        </w:rPr>
        <w:t xml:space="preserve">Особенностью программы является то, что она </w:t>
      </w:r>
      <w:r w:rsidR="00C77A92">
        <w:rPr>
          <w:szCs w:val="28"/>
        </w:rPr>
        <w:t xml:space="preserve">предполагает личностно-ориентированный поход, который учитывает </w:t>
      </w:r>
      <w:r w:rsidR="0065321E">
        <w:rPr>
          <w:szCs w:val="28"/>
        </w:rPr>
        <w:t>индивидуальные особенности</w:t>
      </w:r>
      <w:r w:rsidR="00C77A92">
        <w:rPr>
          <w:szCs w:val="28"/>
        </w:rPr>
        <w:t xml:space="preserve"> детей и учит их свободно и творчески мыслить, а </w:t>
      </w:r>
      <w:r w:rsidR="0065321E">
        <w:rPr>
          <w:szCs w:val="28"/>
        </w:rPr>
        <w:t>также имеет</w:t>
      </w:r>
      <w:r w:rsidR="00C77A92">
        <w:rPr>
          <w:szCs w:val="28"/>
        </w:rPr>
        <w:t xml:space="preserve"> системно-деятельностный характер обучения, позволяющий </w:t>
      </w:r>
      <w:r w:rsidR="0065321E">
        <w:rPr>
          <w:szCs w:val="28"/>
        </w:rPr>
        <w:t>каждому обучающемуся</w:t>
      </w:r>
      <w:r w:rsidR="00C77A92">
        <w:rPr>
          <w:szCs w:val="28"/>
        </w:rPr>
        <w:t xml:space="preserve"> </w:t>
      </w:r>
      <w:r w:rsidR="0065321E">
        <w:rPr>
          <w:szCs w:val="28"/>
        </w:rPr>
        <w:t>работать как индивидуально</w:t>
      </w:r>
      <w:r w:rsidR="00C77A92">
        <w:rPr>
          <w:szCs w:val="28"/>
        </w:rPr>
        <w:t xml:space="preserve">, так и в коллективе. </w:t>
      </w:r>
    </w:p>
    <w:p w:rsidR="00757FD9" w:rsidRDefault="00757FD9" w:rsidP="009F77A6">
      <w:pPr>
        <w:pStyle w:val="a3"/>
        <w:ind w:firstLine="708"/>
        <w:jc w:val="center"/>
        <w:rPr>
          <w:szCs w:val="28"/>
        </w:rPr>
      </w:pPr>
    </w:p>
    <w:p w:rsidR="00757FD9" w:rsidRDefault="00757FD9" w:rsidP="009F77A6">
      <w:pPr>
        <w:pStyle w:val="a3"/>
        <w:ind w:firstLine="708"/>
        <w:jc w:val="center"/>
        <w:rPr>
          <w:szCs w:val="28"/>
        </w:rPr>
      </w:pPr>
    </w:p>
    <w:p w:rsidR="00757FD9" w:rsidRDefault="00757FD9" w:rsidP="009F77A6">
      <w:pPr>
        <w:pStyle w:val="a3"/>
        <w:ind w:firstLine="708"/>
        <w:jc w:val="center"/>
        <w:rPr>
          <w:szCs w:val="28"/>
        </w:rPr>
      </w:pPr>
    </w:p>
    <w:p w:rsidR="00757FD9" w:rsidRDefault="00757FD9" w:rsidP="009F77A6">
      <w:pPr>
        <w:pStyle w:val="a3"/>
        <w:ind w:firstLine="708"/>
        <w:jc w:val="center"/>
        <w:rPr>
          <w:szCs w:val="28"/>
        </w:rPr>
      </w:pPr>
    </w:p>
    <w:p w:rsidR="00757FD9" w:rsidRDefault="00757FD9" w:rsidP="009F77A6">
      <w:pPr>
        <w:pStyle w:val="a3"/>
        <w:ind w:firstLine="708"/>
        <w:jc w:val="center"/>
        <w:rPr>
          <w:szCs w:val="28"/>
        </w:rPr>
      </w:pPr>
    </w:p>
    <w:p w:rsidR="00757FD9" w:rsidRDefault="00757FD9" w:rsidP="009F77A6">
      <w:pPr>
        <w:pStyle w:val="a3"/>
        <w:ind w:firstLine="708"/>
        <w:jc w:val="center"/>
        <w:rPr>
          <w:szCs w:val="28"/>
        </w:rPr>
      </w:pPr>
    </w:p>
    <w:p w:rsidR="005831BE" w:rsidRDefault="005831BE" w:rsidP="005831BE">
      <w:pPr>
        <w:pStyle w:val="a3"/>
        <w:ind w:firstLine="708"/>
        <w:rPr>
          <w:b/>
          <w:szCs w:val="28"/>
        </w:rPr>
      </w:pPr>
      <w:r>
        <w:rPr>
          <w:b/>
          <w:szCs w:val="28"/>
        </w:rPr>
        <w:t xml:space="preserve">                    </w:t>
      </w:r>
    </w:p>
    <w:p w:rsidR="005831BE" w:rsidRDefault="005831BE" w:rsidP="005831BE">
      <w:pPr>
        <w:pStyle w:val="a3"/>
        <w:ind w:firstLine="708"/>
        <w:rPr>
          <w:b/>
          <w:szCs w:val="28"/>
        </w:rPr>
      </w:pPr>
    </w:p>
    <w:p w:rsidR="005831BE" w:rsidRDefault="005831BE" w:rsidP="005831BE">
      <w:pPr>
        <w:pStyle w:val="a3"/>
        <w:ind w:firstLine="708"/>
        <w:rPr>
          <w:b/>
          <w:szCs w:val="28"/>
        </w:rPr>
      </w:pPr>
    </w:p>
    <w:p w:rsidR="005831BE" w:rsidRDefault="005831BE" w:rsidP="00A43F44">
      <w:pPr>
        <w:pStyle w:val="a3"/>
        <w:rPr>
          <w:b/>
          <w:szCs w:val="28"/>
        </w:rPr>
      </w:pPr>
    </w:p>
    <w:p w:rsidR="00C75D86" w:rsidRDefault="00C75D86" w:rsidP="00A43F44">
      <w:pPr>
        <w:pStyle w:val="a3"/>
        <w:rPr>
          <w:b/>
          <w:szCs w:val="28"/>
        </w:rPr>
      </w:pPr>
    </w:p>
    <w:p w:rsidR="00C75D86" w:rsidRDefault="00C75D86" w:rsidP="00A43F44">
      <w:pPr>
        <w:pStyle w:val="a3"/>
        <w:rPr>
          <w:b/>
          <w:szCs w:val="28"/>
        </w:rPr>
      </w:pPr>
    </w:p>
    <w:p w:rsidR="00C75D86" w:rsidRDefault="00C75D86" w:rsidP="00A43F44">
      <w:pPr>
        <w:pStyle w:val="a3"/>
        <w:rPr>
          <w:b/>
          <w:szCs w:val="28"/>
        </w:rPr>
      </w:pPr>
    </w:p>
    <w:p w:rsidR="00C75D86" w:rsidRDefault="00C75D86" w:rsidP="00A43F44">
      <w:pPr>
        <w:pStyle w:val="a3"/>
        <w:rPr>
          <w:b/>
          <w:szCs w:val="28"/>
        </w:rPr>
      </w:pPr>
    </w:p>
    <w:p w:rsidR="00C75D86" w:rsidRDefault="00C75D86" w:rsidP="00A43F44">
      <w:pPr>
        <w:pStyle w:val="a3"/>
        <w:rPr>
          <w:b/>
          <w:szCs w:val="28"/>
        </w:rPr>
      </w:pPr>
    </w:p>
    <w:p w:rsidR="00C75D86" w:rsidRDefault="00C75D86" w:rsidP="00A43F44">
      <w:pPr>
        <w:pStyle w:val="a3"/>
        <w:rPr>
          <w:b/>
          <w:szCs w:val="28"/>
        </w:rPr>
      </w:pPr>
    </w:p>
    <w:p w:rsidR="00757FD9" w:rsidRDefault="005831BE" w:rsidP="005831BE">
      <w:pPr>
        <w:pStyle w:val="a3"/>
        <w:ind w:firstLine="708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="007B145C">
        <w:rPr>
          <w:b/>
          <w:szCs w:val="28"/>
        </w:rPr>
        <w:t>1.</w:t>
      </w:r>
      <w:r w:rsidR="00B1714F">
        <w:rPr>
          <w:b/>
          <w:szCs w:val="28"/>
        </w:rPr>
        <w:t>8</w:t>
      </w:r>
      <w:r w:rsidR="007B145C">
        <w:rPr>
          <w:b/>
          <w:szCs w:val="28"/>
        </w:rPr>
        <w:t xml:space="preserve">. </w:t>
      </w:r>
      <w:r w:rsidR="00757FD9">
        <w:rPr>
          <w:b/>
          <w:szCs w:val="28"/>
        </w:rPr>
        <w:t>Содержание программы</w:t>
      </w:r>
    </w:p>
    <w:p w:rsidR="00757FD9" w:rsidRPr="009F77A6" w:rsidRDefault="00757FD9" w:rsidP="009F77A6">
      <w:pPr>
        <w:pStyle w:val="a3"/>
        <w:ind w:firstLine="708"/>
        <w:jc w:val="center"/>
        <w:rPr>
          <w:b/>
          <w:szCs w:val="28"/>
        </w:rPr>
      </w:pPr>
    </w:p>
    <w:p w:rsidR="009E51F1" w:rsidRDefault="009E51F1" w:rsidP="009E51F1">
      <w:pPr>
        <w:pStyle w:val="2"/>
        <w:ind w:left="0"/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Учебный п</w:t>
      </w:r>
      <w:r w:rsidR="00E16BF3">
        <w:rPr>
          <w:rFonts w:ascii="Times New Roman" w:hAnsi="Times New Roman"/>
          <w:sz w:val="28"/>
          <w:szCs w:val="28"/>
          <w:u w:val="none"/>
        </w:rPr>
        <w:t>лан курса «Мир глазами биолога</w:t>
      </w:r>
      <w:r>
        <w:rPr>
          <w:rFonts w:ascii="Times New Roman" w:hAnsi="Times New Roman"/>
          <w:sz w:val="28"/>
          <w:szCs w:val="28"/>
          <w:u w:val="none"/>
        </w:rPr>
        <w:t>»</w:t>
      </w:r>
    </w:p>
    <w:p w:rsidR="009E51F1" w:rsidRPr="00760EB5" w:rsidRDefault="009E51F1" w:rsidP="009E51F1">
      <w:pPr>
        <w:rPr>
          <w:lang w:eastAsia="ru-RU"/>
        </w:rPr>
      </w:pPr>
    </w:p>
    <w:tbl>
      <w:tblPr>
        <w:tblW w:w="98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4790"/>
        <w:gridCol w:w="1712"/>
        <w:gridCol w:w="1139"/>
        <w:gridCol w:w="1434"/>
      </w:tblGrid>
      <w:tr w:rsidR="009E51F1" w:rsidRPr="003424DA" w:rsidTr="004A4908">
        <w:trPr>
          <w:cantSplit/>
          <w:trHeight w:val="677"/>
        </w:trPr>
        <w:tc>
          <w:tcPr>
            <w:tcW w:w="755" w:type="dxa"/>
            <w:vMerge w:val="restart"/>
            <w:shd w:val="clear" w:color="auto" w:fill="auto"/>
          </w:tcPr>
          <w:p w:rsidR="009E51F1" w:rsidRPr="006613DD" w:rsidRDefault="009E51F1" w:rsidP="00A9328E">
            <w:pPr>
              <w:shd w:val="clear" w:color="auto" w:fill="FFFFFF"/>
              <w:spacing w:before="576" w:line="295" w:lineRule="exact"/>
              <w:jc w:val="center"/>
              <w:rPr>
                <w:b/>
                <w:color w:val="000000"/>
                <w:spacing w:val="-11"/>
                <w:sz w:val="28"/>
                <w:szCs w:val="28"/>
              </w:rPr>
            </w:pPr>
            <w:r w:rsidRPr="006613DD">
              <w:rPr>
                <w:b/>
                <w:color w:val="000000"/>
                <w:spacing w:val="-11"/>
                <w:sz w:val="28"/>
                <w:szCs w:val="28"/>
              </w:rPr>
              <w:t>№  п/п</w:t>
            </w:r>
          </w:p>
        </w:tc>
        <w:tc>
          <w:tcPr>
            <w:tcW w:w="4790" w:type="dxa"/>
            <w:vMerge w:val="restart"/>
            <w:shd w:val="clear" w:color="auto" w:fill="auto"/>
          </w:tcPr>
          <w:p w:rsidR="009E51F1" w:rsidRPr="006613DD" w:rsidRDefault="009E51F1" w:rsidP="00A9328E">
            <w:pPr>
              <w:shd w:val="clear" w:color="auto" w:fill="FFFFFF"/>
              <w:spacing w:before="576" w:line="295" w:lineRule="exact"/>
              <w:jc w:val="center"/>
              <w:rPr>
                <w:b/>
                <w:color w:val="000000"/>
                <w:spacing w:val="-11"/>
                <w:sz w:val="28"/>
                <w:szCs w:val="28"/>
              </w:rPr>
            </w:pPr>
            <w:r w:rsidRPr="006613DD">
              <w:rPr>
                <w:b/>
                <w:color w:val="000000"/>
                <w:spacing w:val="-11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9E51F1" w:rsidRPr="006613DD" w:rsidRDefault="009E51F1" w:rsidP="00A9328E">
            <w:pPr>
              <w:pStyle w:val="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613D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573" w:type="dxa"/>
            <w:gridSpan w:val="2"/>
            <w:shd w:val="clear" w:color="auto" w:fill="auto"/>
          </w:tcPr>
          <w:p w:rsidR="009E51F1" w:rsidRPr="006613DD" w:rsidRDefault="009E51F1" w:rsidP="00A9328E">
            <w:pPr>
              <w:pStyle w:val="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613D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9E51F1" w:rsidRPr="003316E4" w:rsidTr="004A4908">
        <w:trPr>
          <w:cantSplit/>
          <w:trHeight w:val="721"/>
        </w:trPr>
        <w:tc>
          <w:tcPr>
            <w:tcW w:w="755" w:type="dxa"/>
            <w:vMerge/>
            <w:shd w:val="clear" w:color="auto" w:fill="auto"/>
          </w:tcPr>
          <w:p w:rsidR="009E51F1" w:rsidRPr="006613DD" w:rsidRDefault="009E51F1" w:rsidP="00A9328E">
            <w:pPr>
              <w:shd w:val="clear" w:color="auto" w:fill="FFFFFF"/>
              <w:spacing w:before="576" w:line="295" w:lineRule="exact"/>
              <w:rPr>
                <w:b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9E51F1" w:rsidRPr="006613DD" w:rsidRDefault="009E51F1" w:rsidP="00A9328E">
            <w:pPr>
              <w:shd w:val="clear" w:color="auto" w:fill="FFFFFF"/>
              <w:spacing w:before="576" w:line="295" w:lineRule="exact"/>
              <w:rPr>
                <w:b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E51F1" w:rsidRPr="006613DD" w:rsidRDefault="009E51F1" w:rsidP="00A9328E">
            <w:pPr>
              <w:pStyle w:val="3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E51F1" w:rsidRPr="006613DD" w:rsidRDefault="009E51F1" w:rsidP="00A9328E">
            <w:pPr>
              <w:pStyle w:val="3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9E51F1" w:rsidRPr="006613DD" w:rsidRDefault="009E51F1" w:rsidP="00A9328E">
            <w:pPr>
              <w:pStyle w:val="3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613D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434" w:type="dxa"/>
            <w:shd w:val="clear" w:color="auto" w:fill="auto"/>
          </w:tcPr>
          <w:p w:rsidR="009E51F1" w:rsidRPr="006613DD" w:rsidRDefault="009E51F1" w:rsidP="00A9328E">
            <w:pPr>
              <w:shd w:val="clear" w:color="auto" w:fill="FFFFFF"/>
              <w:spacing w:before="576" w:line="295" w:lineRule="exact"/>
              <w:rPr>
                <w:b/>
                <w:sz w:val="28"/>
                <w:szCs w:val="28"/>
              </w:rPr>
            </w:pPr>
            <w:r w:rsidRPr="006613DD">
              <w:rPr>
                <w:b/>
                <w:sz w:val="28"/>
                <w:szCs w:val="28"/>
              </w:rPr>
              <w:t>практика</w:t>
            </w:r>
          </w:p>
        </w:tc>
      </w:tr>
      <w:tr w:rsidR="009E51F1" w:rsidRPr="003424DA" w:rsidTr="004A4908">
        <w:trPr>
          <w:trHeight w:val="302"/>
        </w:trPr>
        <w:tc>
          <w:tcPr>
            <w:tcW w:w="755" w:type="dxa"/>
            <w:shd w:val="clear" w:color="auto" w:fill="auto"/>
          </w:tcPr>
          <w:p w:rsidR="009E51F1" w:rsidRPr="006613DD" w:rsidRDefault="009E51F1" w:rsidP="00A9328E">
            <w:pPr>
              <w:shd w:val="clear" w:color="auto" w:fill="FFFFFF"/>
              <w:spacing w:before="7" w:line="288" w:lineRule="exact"/>
              <w:rPr>
                <w:b/>
                <w:sz w:val="28"/>
                <w:szCs w:val="28"/>
              </w:rPr>
            </w:pPr>
            <w:r w:rsidRPr="006613D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90" w:type="dxa"/>
            <w:shd w:val="clear" w:color="auto" w:fill="auto"/>
          </w:tcPr>
          <w:p w:rsidR="009E51F1" w:rsidRPr="006613DD" w:rsidRDefault="005831BE" w:rsidP="00A9328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Введение.</w:t>
            </w:r>
          </w:p>
        </w:tc>
        <w:tc>
          <w:tcPr>
            <w:tcW w:w="1712" w:type="dxa"/>
            <w:shd w:val="clear" w:color="auto" w:fill="auto"/>
          </w:tcPr>
          <w:p w:rsidR="009E51F1" w:rsidRPr="006613DD" w:rsidRDefault="00E7528A" w:rsidP="00A9328E">
            <w:pPr>
              <w:shd w:val="clear" w:color="auto" w:fill="FFFFFF"/>
              <w:spacing w:before="7" w:line="288" w:lineRule="exac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9E51F1" w:rsidRPr="006613DD" w:rsidRDefault="00E7528A" w:rsidP="00E7528A">
            <w:pPr>
              <w:shd w:val="clear" w:color="auto" w:fill="FFFFFF"/>
              <w:spacing w:before="7" w:line="28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  <w:shd w:val="clear" w:color="auto" w:fill="auto"/>
          </w:tcPr>
          <w:p w:rsidR="009E51F1" w:rsidRPr="006613DD" w:rsidRDefault="00E7528A" w:rsidP="00A9328E">
            <w:pPr>
              <w:shd w:val="clear" w:color="auto" w:fill="FFFFFF"/>
              <w:spacing w:before="7" w:line="28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E51F1" w:rsidRPr="003424DA" w:rsidTr="004A4908">
        <w:trPr>
          <w:trHeight w:val="880"/>
        </w:trPr>
        <w:tc>
          <w:tcPr>
            <w:tcW w:w="755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1.1</w:t>
            </w:r>
          </w:p>
        </w:tc>
        <w:tc>
          <w:tcPr>
            <w:tcW w:w="4790" w:type="dxa"/>
          </w:tcPr>
          <w:p w:rsidR="009E51F1" w:rsidRPr="007B145C" w:rsidRDefault="005831BE" w:rsidP="005831BE">
            <w:pPr>
              <w:widowControl w:val="0"/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spacing w:line="295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 развития биологии и место в системе естественно-научных дисциплин</w:t>
            </w:r>
          </w:p>
        </w:tc>
        <w:tc>
          <w:tcPr>
            <w:tcW w:w="1712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9E51F1" w:rsidRPr="007B145C" w:rsidRDefault="00EE3160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9E51F1" w:rsidRPr="003424DA" w:rsidTr="004A4908">
        <w:trPr>
          <w:trHeight w:val="463"/>
        </w:trPr>
        <w:tc>
          <w:tcPr>
            <w:tcW w:w="755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1.2</w:t>
            </w:r>
          </w:p>
        </w:tc>
        <w:tc>
          <w:tcPr>
            <w:tcW w:w="4790" w:type="dxa"/>
          </w:tcPr>
          <w:p w:rsidR="009E51F1" w:rsidRPr="007B145C" w:rsidRDefault="000D6C96" w:rsidP="00A9328E">
            <w:pPr>
              <w:shd w:val="clear" w:color="auto" w:fill="FFFFFF"/>
              <w:tabs>
                <w:tab w:val="left" w:pos="151"/>
              </w:tabs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организмов-фактор устойчивости биосферы</w:t>
            </w:r>
          </w:p>
        </w:tc>
        <w:tc>
          <w:tcPr>
            <w:tcW w:w="1712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9E51F1" w:rsidRPr="007B145C" w:rsidRDefault="00EE3160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9E51F1" w:rsidRPr="003424DA" w:rsidTr="004A4908">
        <w:trPr>
          <w:trHeight w:val="293"/>
        </w:trPr>
        <w:tc>
          <w:tcPr>
            <w:tcW w:w="755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1.3</w:t>
            </w:r>
          </w:p>
        </w:tc>
        <w:tc>
          <w:tcPr>
            <w:tcW w:w="4790" w:type="dxa"/>
          </w:tcPr>
          <w:p w:rsidR="009E51F1" w:rsidRPr="007B145C" w:rsidRDefault="000D6C96" w:rsidP="005831BE">
            <w:pPr>
              <w:widowControl w:val="0"/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признаки живого</w:t>
            </w:r>
          </w:p>
        </w:tc>
        <w:tc>
          <w:tcPr>
            <w:tcW w:w="1712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9E51F1" w:rsidRPr="007B145C" w:rsidRDefault="00653A2D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9E51F1" w:rsidRPr="007B145C" w:rsidRDefault="00EE3160" w:rsidP="00A9328E">
            <w:pPr>
              <w:shd w:val="clear" w:color="auto" w:fill="FFFFFF"/>
              <w:spacing w:before="7" w:line="28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51F1" w:rsidRPr="003424DA" w:rsidTr="004A4908">
        <w:trPr>
          <w:trHeight w:val="263"/>
        </w:trPr>
        <w:tc>
          <w:tcPr>
            <w:tcW w:w="755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1.4</w:t>
            </w:r>
          </w:p>
        </w:tc>
        <w:tc>
          <w:tcPr>
            <w:tcW w:w="4790" w:type="dxa"/>
          </w:tcPr>
          <w:p w:rsidR="009E51F1" w:rsidRPr="007B145C" w:rsidRDefault="006A2532" w:rsidP="005831BE">
            <w:pPr>
              <w:widowControl w:val="0"/>
              <w:shd w:val="clear" w:color="auto" w:fill="FFFFFF"/>
              <w:tabs>
                <w:tab w:val="left" w:pos="144"/>
              </w:tabs>
              <w:suppressAutoHyphens w:val="0"/>
              <w:autoSpaceDE w:val="0"/>
              <w:autoSpaceDN w:val="0"/>
              <w:adjustRightInd w:val="0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Уровни </w:t>
            </w:r>
            <w:r w:rsidR="000D6C96">
              <w:rPr>
                <w:sz w:val="28"/>
                <w:szCs w:val="28"/>
              </w:rPr>
              <w:t>организации живых организмов</w:t>
            </w:r>
          </w:p>
        </w:tc>
        <w:tc>
          <w:tcPr>
            <w:tcW w:w="1712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9E51F1" w:rsidRPr="007B145C" w:rsidRDefault="00653A2D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9E51F1" w:rsidRPr="003424DA" w:rsidTr="004A4908">
        <w:trPr>
          <w:trHeight w:val="112"/>
        </w:trPr>
        <w:tc>
          <w:tcPr>
            <w:tcW w:w="755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1.5</w:t>
            </w:r>
          </w:p>
        </w:tc>
        <w:tc>
          <w:tcPr>
            <w:tcW w:w="4790" w:type="dxa"/>
          </w:tcPr>
          <w:p w:rsidR="009E51F1" w:rsidRPr="007B145C" w:rsidRDefault="000D6C96" w:rsidP="00A9328E">
            <w:pPr>
              <w:shd w:val="clear" w:color="auto" w:fill="FFFFFF"/>
              <w:tabs>
                <w:tab w:val="left" w:pos="230"/>
              </w:tabs>
              <w:spacing w:line="295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Сущность жизни</w:t>
            </w:r>
          </w:p>
        </w:tc>
        <w:tc>
          <w:tcPr>
            <w:tcW w:w="1712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9E51F1" w:rsidRPr="007B145C" w:rsidRDefault="00EE3160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9E51F1" w:rsidRPr="003424DA" w:rsidTr="004A4908">
        <w:trPr>
          <w:trHeight w:val="216"/>
        </w:trPr>
        <w:tc>
          <w:tcPr>
            <w:tcW w:w="755" w:type="dxa"/>
            <w:shd w:val="clear" w:color="auto" w:fill="auto"/>
          </w:tcPr>
          <w:p w:rsidR="009E51F1" w:rsidRPr="006613DD" w:rsidRDefault="009E51F1" w:rsidP="00A9328E">
            <w:pPr>
              <w:shd w:val="clear" w:color="auto" w:fill="FFFFFF"/>
              <w:spacing w:before="7" w:line="288" w:lineRule="exact"/>
              <w:rPr>
                <w:b/>
                <w:sz w:val="28"/>
                <w:szCs w:val="28"/>
              </w:rPr>
            </w:pPr>
            <w:r w:rsidRPr="006613DD">
              <w:rPr>
                <w:b/>
                <w:sz w:val="28"/>
                <w:szCs w:val="28"/>
                <w:lang w:val="en-US"/>
              </w:rPr>
              <w:t>II</w:t>
            </w:r>
            <w:r w:rsidRPr="006613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90" w:type="dxa"/>
            <w:shd w:val="clear" w:color="auto" w:fill="auto"/>
          </w:tcPr>
          <w:p w:rsidR="009E51F1" w:rsidRPr="006613DD" w:rsidRDefault="00EE3160" w:rsidP="00A9328E">
            <w:pPr>
              <w:spacing w:line="320" w:lineRule="atLeast"/>
              <w:outlineLvl w:val="1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Царство Растения</w:t>
            </w:r>
          </w:p>
          <w:p w:rsidR="009E51F1" w:rsidRPr="006613DD" w:rsidRDefault="009E51F1" w:rsidP="00A9328E">
            <w:pPr>
              <w:spacing w:line="320" w:lineRule="atLeast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9E51F1" w:rsidRPr="006613DD" w:rsidRDefault="00E7528A" w:rsidP="00A9328E">
            <w:pPr>
              <w:shd w:val="clear" w:color="auto" w:fill="FFFFFF"/>
              <w:spacing w:before="7" w:line="288" w:lineRule="exac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9E51F1" w:rsidRPr="006613DD" w:rsidRDefault="00D66819" w:rsidP="00FA2107">
            <w:pPr>
              <w:shd w:val="clear" w:color="auto" w:fill="FFFFFF"/>
              <w:spacing w:before="7" w:line="28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  <w:shd w:val="clear" w:color="auto" w:fill="auto"/>
          </w:tcPr>
          <w:p w:rsidR="009E51F1" w:rsidRPr="006613DD" w:rsidRDefault="00D66819" w:rsidP="00FA2107">
            <w:pPr>
              <w:shd w:val="clear" w:color="auto" w:fill="FFFFFF"/>
              <w:spacing w:before="7" w:line="28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9E51F1" w:rsidRPr="003424DA" w:rsidTr="004A4908">
        <w:trPr>
          <w:trHeight w:val="70"/>
        </w:trPr>
        <w:tc>
          <w:tcPr>
            <w:tcW w:w="755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2.1</w:t>
            </w:r>
          </w:p>
        </w:tc>
        <w:tc>
          <w:tcPr>
            <w:tcW w:w="4790" w:type="dxa"/>
          </w:tcPr>
          <w:p w:rsidR="009E51F1" w:rsidRPr="007B145C" w:rsidRDefault="00A44423" w:rsidP="00A9328E">
            <w:pPr>
              <w:shd w:val="clear" w:color="auto" w:fill="FFFFFF"/>
              <w:tabs>
                <w:tab w:val="left" w:pos="202"/>
              </w:tabs>
              <w:spacing w:before="50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 xml:space="preserve">Растения в системе органического </w:t>
            </w:r>
            <w:r w:rsidR="006A2532">
              <w:rPr>
                <w:color w:val="000000"/>
                <w:spacing w:val="-20"/>
                <w:sz w:val="28"/>
                <w:szCs w:val="28"/>
              </w:rPr>
              <w:t>мира</w:t>
            </w:r>
            <w:r w:rsidR="00E7528A">
              <w:rPr>
                <w:color w:val="000000"/>
                <w:spacing w:val="-20"/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9E51F1" w:rsidRPr="007B145C" w:rsidRDefault="006A2532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9E51F1" w:rsidRPr="003424DA" w:rsidTr="004A4908">
        <w:trPr>
          <w:trHeight w:val="307"/>
        </w:trPr>
        <w:tc>
          <w:tcPr>
            <w:tcW w:w="755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2.</w:t>
            </w:r>
            <w:r w:rsidR="00D66819">
              <w:rPr>
                <w:sz w:val="28"/>
                <w:szCs w:val="28"/>
              </w:rPr>
              <w:t>2</w:t>
            </w:r>
          </w:p>
        </w:tc>
        <w:tc>
          <w:tcPr>
            <w:tcW w:w="4790" w:type="dxa"/>
          </w:tcPr>
          <w:p w:rsidR="009E51F1" w:rsidRPr="007B145C" w:rsidRDefault="006A2532" w:rsidP="00A9328E">
            <w:pPr>
              <w:shd w:val="clear" w:color="auto" w:fill="FFFFFF"/>
              <w:spacing w:before="7"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растительной клетки</w:t>
            </w:r>
          </w:p>
        </w:tc>
        <w:tc>
          <w:tcPr>
            <w:tcW w:w="1712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9E51F1" w:rsidRPr="007B145C" w:rsidRDefault="00FA2107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51F1" w:rsidRPr="003424DA" w:rsidTr="004A4908">
        <w:trPr>
          <w:trHeight w:val="293"/>
        </w:trPr>
        <w:tc>
          <w:tcPr>
            <w:tcW w:w="755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2.</w:t>
            </w:r>
            <w:r w:rsidR="00D66819">
              <w:rPr>
                <w:sz w:val="28"/>
                <w:szCs w:val="28"/>
              </w:rPr>
              <w:t>3</w:t>
            </w:r>
          </w:p>
        </w:tc>
        <w:tc>
          <w:tcPr>
            <w:tcW w:w="4790" w:type="dxa"/>
          </w:tcPr>
          <w:p w:rsidR="009E51F1" w:rsidRPr="007B145C" w:rsidRDefault="006A2532" w:rsidP="00A9328E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Структурно-функциональные  особенности тканевой  организации растений</w:t>
            </w:r>
          </w:p>
        </w:tc>
        <w:tc>
          <w:tcPr>
            <w:tcW w:w="1712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9E51F1" w:rsidRPr="007B145C" w:rsidRDefault="00FA2107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51F1" w:rsidRPr="003424DA" w:rsidTr="004A4908">
        <w:trPr>
          <w:trHeight w:val="599"/>
        </w:trPr>
        <w:tc>
          <w:tcPr>
            <w:tcW w:w="755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2.</w:t>
            </w:r>
            <w:r w:rsidR="00D66819">
              <w:rPr>
                <w:sz w:val="28"/>
                <w:szCs w:val="28"/>
              </w:rPr>
              <w:t>4</w:t>
            </w:r>
          </w:p>
        </w:tc>
        <w:tc>
          <w:tcPr>
            <w:tcW w:w="4790" w:type="dxa"/>
          </w:tcPr>
          <w:p w:rsidR="009E51F1" w:rsidRPr="007B145C" w:rsidRDefault="00A44423" w:rsidP="00A9328E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Органный уровень </w:t>
            </w:r>
            <w:r w:rsidR="006A2532">
              <w:rPr>
                <w:sz w:val="28"/>
                <w:szCs w:val="28"/>
              </w:rPr>
              <w:t>организации растительного организма</w:t>
            </w:r>
          </w:p>
        </w:tc>
        <w:tc>
          <w:tcPr>
            <w:tcW w:w="1712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9E51F1" w:rsidRPr="003424DA" w:rsidTr="004A4908">
        <w:trPr>
          <w:trHeight w:val="906"/>
        </w:trPr>
        <w:tc>
          <w:tcPr>
            <w:tcW w:w="755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2.</w:t>
            </w:r>
            <w:r w:rsidR="00D66819">
              <w:rPr>
                <w:sz w:val="28"/>
                <w:szCs w:val="28"/>
              </w:rPr>
              <w:t>5</w:t>
            </w:r>
          </w:p>
        </w:tc>
        <w:tc>
          <w:tcPr>
            <w:tcW w:w="4790" w:type="dxa"/>
          </w:tcPr>
          <w:p w:rsidR="00A44423" w:rsidRDefault="00A44423" w:rsidP="00A9328E">
            <w:pPr>
              <w:shd w:val="clear" w:color="auto" w:fill="FFFFFF"/>
              <w:spacing w:before="14"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Вегетативные органы  растений: корень и побег. </w:t>
            </w:r>
          </w:p>
          <w:p w:rsidR="009E51F1" w:rsidRPr="007B145C" w:rsidRDefault="00A44423" w:rsidP="00A9328E">
            <w:pPr>
              <w:shd w:val="clear" w:color="auto" w:fill="FFFFFF"/>
              <w:spacing w:before="14"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«Определение типа корневой системы растений»</w:t>
            </w:r>
          </w:p>
        </w:tc>
        <w:tc>
          <w:tcPr>
            <w:tcW w:w="1712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9E51F1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  <w:p w:rsidR="00A44423" w:rsidRDefault="00A44423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  <w:p w:rsidR="00A44423" w:rsidRDefault="00A44423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  <w:p w:rsidR="00A44423" w:rsidRPr="007B145C" w:rsidRDefault="00A44423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51F1" w:rsidRPr="003424DA" w:rsidTr="004A4908">
        <w:trPr>
          <w:trHeight w:val="586"/>
        </w:trPr>
        <w:tc>
          <w:tcPr>
            <w:tcW w:w="755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2.</w:t>
            </w:r>
            <w:r w:rsidR="00D66819">
              <w:rPr>
                <w:sz w:val="28"/>
                <w:szCs w:val="28"/>
              </w:rPr>
              <w:t>6</w:t>
            </w:r>
          </w:p>
        </w:tc>
        <w:tc>
          <w:tcPr>
            <w:tcW w:w="4790" w:type="dxa"/>
          </w:tcPr>
          <w:p w:rsidR="009E51F1" w:rsidRPr="007B145C" w:rsidRDefault="00A44423" w:rsidP="00A9328E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вегетативного, бесполого и полового  размножения  растений</w:t>
            </w:r>
          </w:p>
        </w:tc>
        <w:tc>
          <w:tcPr>
            <w:tcW w:w="1712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9E51F1" w:rsidRPr="007B145C" w:rsidRDefault="009E51F1" w:rsidP="00A9328E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D66819" w:rsidRPr="003424DA" w:rsidTr="004A4908">
        <w:trPr>
          <w:trHeight w:val="70"/>
        </w:trPr>
        <w:tc>
          <w:tcPr>
            <w:tcW w:w="755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790" w:type="dxa"/>
          </w:tcPr>
          <w:p w:rsidR="00D66819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Генеративные органы растений. Опыление и двойное оплодотворение.</w:t>
            </w:r>
          </w:p>
          <w:p w:rsidR="00D66819" w:rsidRPr="007B145C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семян.</w:t>
            </w:r>
          </w:p>
        </w:tc>
        <w:tc>
          <w:tcPr>
            <w:tcW w:w="1712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D66819" w:rsidRPr="003424DA" w:rsidTr="004A4908">
        <w:trPr>
          <w:trHeight w:val="70"/>
        </w:trPr>
        <w:tc>
          <w:tcPr>
            <w:tcW w:w="755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790" w:type="dxa"/>
          </w:tcPr>
          <w:p w:rsidR="00D66819" w:rsidRPr="007B145C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техники микроскопирования. Изучение микроскопического строения растительных  клеток</w:t>
            </w:r>
          </w:p>
        </w:tc>
        <w:tc>
          <w:tcPr>
            <w:tcW w:w="1712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819" w:rsidRPr="003424DA" w:rsidTr="004A4908">
        <w:trPr>
          <w:trHeight w:val="70"/>
        </w:trPr>
        <w:tc>
          <w:tcPr>
            <w:tcW w:w="755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790" w:type="dxa"/>
          </w:tcPr>
          <w:p w:rsidR="00D66819" w:rsidRPr="007B145C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тестовых заданий</w:t>
            </w:r>
          </w:p>
        </w:tc>
        <w:tc>
          <w:tcPr>
            <w:tcW w:w="1712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819" w:rsidRPr="003424DA" w:rsidTr="004A4908">
        <w:trPr>
          <w:trHeight w:val="586"/>
        </w:trPr>
        <w:tc>
          <w:tcPr>
            <w:tcW w:w="755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790" w:type="dxa"/>
          </w:tcPr>
          <w:p w:rsidR="00D66819" w:rsidRPr="007B145C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Низшие растения. Размножение  водорослей</w:t>
            </w:r>
          </w:p>
        </w:tc>
        <w:tc>
          <w:tcPr>
            <w:tcW w:w="1712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D66819" w:rsidRPr="003424DA" w:rsidTr="004A4908">
        <w:trPr>
          <w:trHeight w:val="586"/>
        </w:trPr>
        <w:tc>
          <w:tcPr>
            <w:tcW w:w="755" w:type="dxa"/>
          </w:tcPr>
          <w:p w:rsidR="00D66819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790" w:type="dxa"/>
          </w:tcPr>
          <w:p w:rsidR="00D66819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 высших  споровых  растений. Папоротниковидные</w:t>
            </w:r>
          </w:p>
        </w:tc>
        <w:tc>
          <w:tcPr>
            <w:tcW w:w="1712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D66819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D66819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D66819" w:rsidRPr="003424DA" w:rsidTr="004A4908">
        <w:trPr>
          <w:trHeight w:val="70"/>
        </w:trPr>
        <w:tc>
          <w:tcPr>
            <w:tcW w:w="755" w:type="dxa"/>
          </w:tcPr>
          <w:p w:rsidR="00D66819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790" w:type="dxa"/>
          </w:tcPr>
          <w:p w:rsidR="00D66819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Голосеменные</w:t>
            </w:r>
          </w:p>
        </w:tc>
        <w:tc>
          <w:tcPr>
            <w:tcW w:w="1712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D66819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D66819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D66819" w:rsidRPr="003424DA" w:rsidTr="004A4908">
        <w:trPr>
          <w:trHeight w:val="70"/>
        </w:trPr>
        <w:tc>
          <w:tcPr>
            <w:tcW w:w="755" w:type="dxa"/>
          </w:tcPr>
          <w:p w:rsidR="00D66819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790" w:type="dxa"/>
          </w:tcPr>
          <w:p w:rsidR="00D66819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Покрытосеменные.</w:t>
            </w:r>
          </w:p>
          <w:p w:rsidR="00D66819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 покрытосеменных растений</w:t>
            </w:r>
          </w:p>
        </w:tc>
        <w:tc>
          <w:tcPr>
            <w:tcW w:w="1712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D66819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D66819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D66819" w:rsidRPr="003424DA" w:rsidTr="004A4908">
        <w:trPr>
          <w:trHeight w:val="586"/>
        </w:trPr>
        <w:tc>
          <w:tcPr>
            <w:tcW w:w="755" w:type="dxa"/>
          </w:tcPr>
          <w:p w:rsidR="00D66819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4790" w:type="dxa"/>
          </w:tcPr>
          <w:p w:rsidR="00D66819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тестовых заданий по теме «Царство Растения»</w:t>
            </w:r>
          </w:p>
        </w:tc>
        <w:tc>
          <w:tcPr>
            <w:tcW w:w="1712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D66819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D66819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819" w:rsidRPr="003424DA" w:rsidTr="004A4908">
        <w:trPr>
          <w:trHeight w:val="70"/>
        </w:trPr>
        <w:tc>
          <w:tcPr>
            <w:tcW w:w="755" w:type="dxa"/>
            <w:shd w:val="clear" w:color="auto" w:fill="auto"/>
          </w:tcPr>
          <w:p w:rsidR="00D66819" w:rsidRPr="006613DD" w:rsidRDefault="00D66819" w:rsidP="00D66819">
            <w:pPr>
              <w:shd w:val="clear" w:color="auto" w:fill="FFFFFF"/>
              <w:spacing w:before="7" w:line="288" w:lineRule="exact"/>
              <w:rPr>
                <w:b/>
                <w:sz w:val="28"/>
                <w:szCs w:val="28"/>
              </w:rPr>
            </w:pPr>
            <w:r w:rsidRPr="006613DD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790" w:type="dxa"/>
            <w:shd w:val="clear" w:color="auto" w:fill="auto"/>
          </w:tcPr>
          <w:p w:rsidR="00D66819" w:rsidRPr="006613DD" w:rsidRDefault="00D66819" w:rsidP="00D66819">
            <w:pPr>
              <w:shd w:val="clear" w:color="auto" w:fill="FFFFFF"/>
              <w:spacing w:line="295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Царство Животные</w:t>
            </w:r>
          </w:p>
          <w:p w:rsidR="00D66819" w:rsidRPr="006613DD" w:rsidRDefault="00D66819" w:rsidP="00D66819">
            <w:pPr>
              <w:shd w:val="clear" w:color="auto" w:fill="FFFFFF"/>
              <w:spacing w:line="295" w:lineRule="exac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D66819" w:rsidRPr="006613DD" w:rsidRDefault="00D66819" w:rsidP="00D66819">
            <w:pPr>
              <w:shd w:val="clear" w:color="auto" w:fill="FFFFFF"/>
              <w:spacing w:before="7" w:line="288" w:lineRule="exac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D66819" w:rsidRPr="006613DD" w:rsidRDefault="008C6DBC" w:rsidP="00D66819">
            <w:pPr>
              <w:shd w:val="clear" w:color="auto" w:fill="FFFFFF"/>
              <w:spacing w:before="7" w:line="28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  <w:shd w:val="clear" w:color="auto" w:fill="auto"/>
          </w:tcPr>
          <w:p w:rsidR="00D66819" w:rsidRPr="006613DD" w:rsidRDefault="008C6DBC" w:rsidP="00D66819">
            <w:pPr>
              <w:shd w:val="clear" w:color="auto" w:fill="FFFFFF"/>
              <w:spacing w:before="7" w:line="28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66819" w:rsidRPr="003424DA" w:rsidTr="004A4908">
        <w:trPr>
          <w:trHeight w:val="293"/>
        </w:trPr>
        <w:tc>
          <w:tcPr>
            <w:tcW w:w="755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3.1</w:t>
            </w:r>
          </w:p>
        </w:tc>
        <w:tc>
          <w:tcPr>
            <w:tcW w:w="4790" w:type="dxa"/>
          </w:tcPr>
          <w:p w:rsidR="00D66819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Царство Животные-часть органического </w:t>
            </w:r>
          </w:p>
          <w:p w:rsidR="00D66819" w:rsidRPr="007B145C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</w:t>
            </w:r>
          </w:p>
        </w:tc>
        <w:tc>
          <w:tcPr>
            <w:tcW w:w="1712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D66819" w:rsidRPr="003424DA" w:rsidTr="004A4908">
        <w:trPr>
          <w:trHeight w:val="586"/>
        </w:trPr>
        <w:tc>
          <w:tcPr>
            <w:tcW w:w="755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3.2</w:t>
            </w:r>
          </w:p>
        </w:tc>
        <w:tc>
          <w:tcPr>
            <w:tcW w:w="4790" w:type="dxa"/>
          </w:tcPr>
          <w:p w:rsidR="00D66819" w:rsidRPr="007B145C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Подцарство Простейшие.Таксономия и особенности организации жизнедеятельности простейших</w:t>
            </w:r>
          </w:p>
        </w:tc>
        <w:tc>
          <w:tcPr>
            <w:tcW w:w="1712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D66819" w:rsidRPr="003424DA" w:rsidTr="004A4908">
        <w:trPr>
          <w:trHeight w:val="893"/>
        </w:trPr>
        <w:tc>
          <w:tcPr>
            <w:tcW w:w="755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3.3</w:t>
            </w:r>
          </w:p>
        </w:tc>
        <w:tc>
          <w:tcPr>
            <w:tcW w:w="4790" w:type="dxa"/>
          </w:tcPr>
          <w:p w:rsidR="00D66819" w:rsidRPr="007B145C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Одноклеточные простейшие.  Практическая работа «Строение простейших»</w:t>
            </w:r>
          </w:p>
        </w:tc>
        <w:tc>
          <w:tcPr>
            <w:tcW w:w="1712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819" w:rsidRPr="003424DA" w:rsidTr="004A4908">
        <w:trPr>
          <w:trHeight w:val="293"/>
        </w:trPr>
        <w:tc>
          <w:tcPr>
            <w:tcW w:w="755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3.4</w:t>
            </w:r>
          </w:p>
        </w:tc>
        <w:tc>
          <w:tcPr>
            <w:tcW w:w="4790" w:type="dxa"/>
          </w:tcPr>
          <w:p w:rsidR="00D66819" w:rsidRPr="007B145C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Подцарство Многоклеточные. Губки. Кишечнополостные</w:t>
            </w:r>
          </w:p>
        </w:tc>
        <w:tc>
          <w:tcPr>
            <w:tcW w:w="1712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D66819" w:rsidRPr="003424DA" w:rsidTr="004A4908">
        <w:trPr>
          <w:trHeight w:val="599"/>
        </w:trPr>
        <w:tc>
          <w:tcPr>
            <w:tcW w:w="755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3.5</w:t>
            </w:r>
          </w:p>
        </w:tc>
        <w:tc>
          <w:tcPr>
            <w:tcW w:w="4790" w:type="dxa"/>
          </w:tcPr>
          <w:p w:rsidR="00D66819" w:rsidRPr="007B145C" w:rsidRDefault="00D66819" w:rsidP="00D66819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Плоские черви. Общая  характеристика. </w:t>
            </w:r>
            <w:r w:rsidR="004A4908">
              <w:rPr>
                <w:sz w:val="28"/>
                <w:szCs w:val="28"/>
              </w:rPr>
              <w:t>Многообразие плоских червей.</w:t>
            </w:r>
          </w:p>
        </w:tc>
        <w:tc>
          <w:tcPr>
            <w:tcW w:w="1712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D66819" w:rsidRPr="007B145C" w:rsidRDefault="00D66819" w:rsidP="00D66819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4A4908" w:rsidRPr="003424DA" w:rsidTr="004A4908">
        <w:trPr>
          <w:trHeight w:val="70"/>
        </w:trPr>
        <w:tc>
          <w:tcPr>
            <w:tcW w:w="755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90" w:type="dxa"/>
          </w:tcPr>
          <w:p w:rsidR="004A4908" w:rsidRPr="007B145C" w:rsidRDefault="004A4908" w:rsidP="004A4908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Круглые черви.  Многообразие  круглых  червей</w:t>
            </w:r>
          </w:p>
        </w:tc>
        <w:tc>
          <w:tcPr>
            <w:tcW w:w="1712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1</w:t>
            </w:r>
          </w:p>
        </w:tc>
      </w:tr>
      <w:tr w:rsidR="004A4908" w:rsidRPr="003424DA" w:rsidTr="004A4908">
        <w:trPr>
          <w:trHeight w:val="586"/>
        </w:trPr>
        <w:tc>
          <w:tcPr>
            <w:tcW w:w="755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790" w:type="dxa"/>
          </w:tcPr>
          <w:p w:rsidR="004A4908" w:rsidRPr="007B145C" w:rsidRDefault="004A4908" w:rsidP="004A4908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Кольчатые черви. Общая  характеристика. Многообразие и значение кольчатых червей.</w:t>
            </w:r>
          </w:p>
        </w:tc>
        <w:tc>
          <w:tcPr>
            <w:tcW w:w="1712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 w:rsidRPr="007B145C">
              <w:rPr>
                <w:sz w:val="28"/>
                <w:szCs w:val="28"/>
              </w:rPr>
              <w:t>1</w:t>
            </w:r>
          </w:p>
        </w:tc>
      </w:tr>
      <w:tr w:rsidR="004A4908" w:rsidRPr="003424DA" w:rsidTr="004A4908">
        <w:trPr>
          <w:trHeight w:val="70"/>
        </w:trPr>
        <w:tc>
          <w:tcPr>
            <w:tcW w:w="755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4790" w:type="dxa"/>
          </w:tcPr>
          <w:p w:rsidR="004A4908" w:rsidRPr="007B145C" w:rsidRDefault="004A4908" w:rsidP="004A4908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Моллюски. Общая характеристика. Многообразие моллюсков.</w:t>
            </w:r>
          </w:p>
        </w:tc>
        <w:tc>
          <w:tcPr>
            <w:tcW w:w="1712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4A4908" w:rsidRPr="003424DA" w:rsidTr="004A4908">
        <w:trPr>
          <w:trHeight w:val="70"/>
        </w:trPr>
        <w:tc>
          <w:tcPr>
            <w:tcW w:w="755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4790" w:type="dxa"/>
          </w:tcPr>
          <w:p w:rsidR="004A4908" w:rsidRDefault="004A4908" w:rsidP="004A4908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Членистоногие. Общая  характеристика.</w:t>
            </w:r>
          </w:p>
          <w:p w:rsidR="004A4908" w:rsidRPr="007B145C" w:rsidRDefault="004A4908" w:rsidP="004A4908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членистоногих.</w:t>
            </w:r>
          </w:p>
        </w:tc>
        <w:tc>
          <w:tcPr>
            <w:tcW w:w="1712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</w:tr>
      <w:tr w:rsidR="004A4908" w:rsidRPr="003424DA" w:rsidTr="004A4908">
        <w:trPr>
          <w:trHeight w:val="70"/>
        </w:trPr>
        <w:tc>
          <w:tcPr>
            <w:tcW w:w="755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4790" w:type="dxa"/>
          </w:tcPr>
          <w:p w:rsidR="004A4908" w:rsidRPr="007B145C" w:rsidRDefault="004A4908" w:rsidP="004A4908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Хордовые. Многообразие хордовых.</w:t>
            </w:r>
          </w:p>
        </w:tc>
        <w:tc>
          <w:tcPr>
            <w:tcW w:w="1712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4908" w:rsidRPr="003424DA" w:rsidTr="004A4908">
        <w:trPr>
          <w:trHeight w:val="70"/>
        </w:trPr>
        <w:tc>
          <w:tcPr>
            <w:tcW w:w="755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4790" w:type="dxa"/>
          </w:tcPr>
          <w:p w:rsidR="004A4908" w:rsidRPr="007B145C" w:rsidRDefault="004A4908" w:rsidP="004A4908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Таймыра.Обзорная встреча с научными сотрудниками биосферного заповедника.</w:t>
            </w:r>
          </w:p>
        </w:tc>
        <w:tc>
          <w:tcPr>
            <w:tcW w:w="1712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4908" w:rsidRPr="003424DA" w:rsidTr="004A4908">
        <w:trPr>
          <w:trHeight w:val="70"/>
        </w:trPr>
        <w:tc>
          <w:tcPr>
            <w:tcW w:w="755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4790" w:type="dxa"/>
          </w:tcPr>
          <w:p w:rsidR="004A4908" w:rsidRPr="007B145C" w:rsidRDefault="004A4908" w:rsidP="004A4908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мини-проектами «Животный  мир Таймыра»</w:t>
            </w:r>
          </w:p>
        </w:tc>
        <w:tc>
          <w:tcPr>
            <w:tcW w:w="1712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4908" w:rsidRPr="003424DA" w:rsidTr="004A4908">
        <w:trPr>
          <w:trHeight w:val="70"/>
        </w:trPr>
        <w:tc>
          <w:tcPr>
            <w:tcW w:w="755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4790" w:type="dxa"/>
          </w:tcPr>
          <w:p w:rsidR="004A4908" w:rsidRPr="007B145C" w:rsidRDefault="004A4908" w:rsidP="004A4908">
            <w:pPr>
              <w:shd w:val="clear" w:color="auto" w:fill="FFFFFF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 мини-проектов  </w:t>
            </w:r>
          </w:p>
        </w:tc>
        <w:tc>
          <w:tcPr>
            <w:tcW w:w="1712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A4908" w:rsidRPr="007B145C" w:rsidRDefault="004A4908" w:rsidP="004A4908">
            <w:pPr>
              <w:shd w:val="clear" w:color="auto" w:fill="FFFFFF"/>
              <w:spacing w:before="7"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4908" w:rsidRPr="003424DA" w:rsidTr="004A4908">
        <w:trPr>
          <w:trHeight w:val="70"/>
        </w:trPr>
        <w:tc>
          <w:tcPr>
            <w:tcW w:w="755" w:type="dxa"/>
          </w:tcPr>
          <w:p w:rsidR="004A4908" w:rsidRPr="006613DD" w:rsidRDefault="004A4908" w:rsidP="004A4908">
            <w:pPr>
              <w:shd w:val="clear" w:color="auto" w:fill="FFFFFF"/>
              <w:spacing w:before="7" w:line="288" w:lineRule="exact"/>
              <w:rPr>
                <w:b/>
                <w:sz w:val="28"/>
                <w:szCs w:val="28"/>
              </w:rPr>
            </w:pPr>
          </w:p>
        </w:tc>
        <w:tc>
          <w:tcPr>
            <w:tcW w:w="4790" w:type="dxa"/>
          </w:tcPr>
          <w:p w:rsidR="004A4908" w:rsidRPr="006613DD" w:rsidRDefault="004A4908" w:rsidP="004A4908">
            <w:pPr>
              <w:rPr>
                <w:b/>
                <w:color w:val="000000"/>
                <w:sz w:val="28"/>
                <w:szCs w:val="28"/>
              </w:rPr>
            </w:pPr>
            <w:r w:rsidRPr="006613DD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12" w:type="dxa"/>
          </w:tcPr>
          <w:p w:rsidR="004A4908" w:rsidRPr="00C75D86" w:rsidRDefault="004A4908" w:rsidP="004A4908">
            <w:pPr>
              <w:shd w:val="clear" w:color="auto" w:fill="FFFFFF"/>
              <w:spacing w:before="7" w:line="288" w:lineRule="exac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34</w:t>
            </w:r>
            <w:r w:rsidRPr="006613DD">
              <w:rPr>
                <w:b/>
                <w:i/>
                <w:sz w:val="28"/>
                <w:szCs w:val="28"/>
              </w:rPr>
              <w:t xml:space="preserve"> час</w:t>
            </w:r>
            <w:r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39" w:type="dxa"/>
          </w:tcPr>
          <w:p w:rsidR="004A4908" w:rsidRPr="006613DD" w:rsidRDefault="004A4908" w:rsidP="004A4908">
            <w:pPr>
              <w:shd w:val="clear" w:color="auto" w:fill="FFFFFF"/>
              <w:spacing w:before="7" w:line="288" w:lineRule="exact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4A4908" w:rsidRPr="006613DD" w:rsidRDefault="004A4908" w:rsidP="004A4908">
            <w:pPr>
              <w:shd w:val="clear" w:color="auto" w:fill="FFFFFF"/>
              <w:spacing w:before="7" w:line="288" w:lineRule="exact"/>
              <w:rPr>
                <w:b/>
                <w:sz w:val="28"/>
                <w:szCs w:val="28"/>
              </w:rPr>
            </w:pPr>
          </w:p>
        </w:tc>
      </w:tr>
    </w:tbl>
    <w:p w:rsidR="00A43F44" w:rsidRDefault="00A43F44" w:rsidP="00A43F44">
      <w:pPr>
        <w:rPr>
          <w:sz w:val="28"/>
        </w:rPr>
      </w:pPr>
    </w:p>
    <w:p w:rsidR="00567E29" w:rsidRPr="00761773" w:rsidRDefault="00567E29" w:rsidP="00567E29">
      <w:pPr>
        <w:pStyle w:val="a3"/>
        <w:rPr>
          <w:b/>
          <w:szCs w:val="28"/>
        </w:rPr>
      </w:pPr>
      <w:r>
        <w:rPr>
          <w:szCs w:val="28"/>
        </w:rPr>
        <w:t xml:space="preserve">  </w:t>
      </w:r>
      <w:r w:rsidRPr="0046187C">
        <w:rPr>
          <w:b/>
        </w:rPr>
        <w:t xml:space="preserve">Содержание </w:t>
      </w:r>
      <w:r>
        <w:rPr>
          <w:b/>
        </w:rPr>
        <w:t xml:space="preserve">учебного плана </w:t>
      </w:r>
      <w:r w:rsidRPr="0046187C">
        <w:rPr>
          <w:b/>
        </w:rPr>
        <w:t xml:space="preserve">программы </w:t>
      </w:r>
    </w:p>
    <w:p w:rsidR="00567E29" w:rsidRDefault="00567E29" w:rsidP="00567E2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567E29" w:rsidRPr="00495F2C" w:rsidRDefault="00567E29" w:rsidP="00567E29">
      <w:pPr>
        <w:jc w:val="both"/>
        <w:rPr>
          <w:sz w:val="28"/>
        </w:rPr>
      </w:pPr>
      <w:r>
        <w:rPr>
          <w:sz w:val="28"/>
        </w:rPr>
        <w:t>На</w:t>
      </w:r>
      <w:r w:rsidRPr="0069761D">
        <w:rPr>
          <w:sz w:val="28"/>
        </w:rPr>
        <w:t>правлено на получение учащимися информации о</w:t>
      </w:r>
      <w:r>
        <w:rPr>
          <w:sz w:val="28"/>
        </w:rPr>
        <w:t>б уровнях организации живой материи, особенностях строения и жизнедеятельности представителей царства Растения, царства Животные; работу с содержанием  основных понятий</w:t>
      </w:r>
      <w:r w:rsidRPr="0069761D">
        <w:rPr>
          <w:sz w:val="28"/>
        </w:rPr>
        <w:t>, на овладение  навыками учебно-исследовательской работы, работы с  с различными источни</w:t>
      </w:r>
      <w:r>
        <w:rPr>
          <w:sz w:val="28"/>
        </w:rPr>
        <w:t>ками информации</w:t>
      </w:r>
      <w:r w:rsidRPr="0069761D">
        <w:rPr>
          <w:sz w:val="28"/>
        </w:rPr>
        <w:t xml:space="preserve">.  </w:t>
      </w:r>
    </w:p>
    <w:p w:rsidR="00567E29" w:rsidRPr="00494590" w:rsidRDefault="00567E29" w:rsidP="00567E29">
      <w:pPr>
        <w:rPr>
          <w:sz w:val="28"/>
        </w:rPr>
      </w:pPr>
      <w:r>
        <w:rPr>
          <w:sz w:val="28"/>
        </w:rPr>
        <w:t>Тема № 1. Введение</w:t>
      </w:r>
      <w:r w:rsidRPr="00494590">
        <w:rPr>
          <w:sz w:val="28"/>
        </w:rPr>
        <w:t xml:space="preserve"> </w:t>
      </w:r>
      <w:r>
        <w:rPr>
          <w:sz w:val="28"/>
        </w:rPr>
        <w:t>(6 ч.)</w:t>
      </w:r>
    </w:p>
    <w:p w:rsidR="00567E29" w:rsidRPr="00494590" w:rsidRDefault="00567E29" w:rsidP="00567E29">
      <w:pPr>
        <w:rPr>
          <w:sz w:val="28"/>
        </w:rPr>
      </w:pPr>
      <w:r>
        <w:rPr>
          <w:sz w:val="28"/>
        </w:rPr>
        <w:t>Тема № 2. Царство Растения</w:t>
      </w:r>
      <w:r w:rsidRPr="00494590">
        <w:rPr>
          <w:sz w:val="28"/>
        </w:rPr>
        <w:t xml:space="preserve"> </w:t>
      </w:r>
      <w:r>
        <w:rPr>
          <w:sz w:val="28"/>
        </w:rPr>
        <w:t>(14 ч.)</w:t>
      </w:r>
    </w:p>
    <w:p w:rsidR="00567E29" w:rsidRDefault="00567E29" w:rsidP="00A43F44">
      <w:pPr>
        <w:rPr>
          <w:sz w:val="28"/>
        </w:rPr>
      </w:pPr>
      <w:r>
        <w:rPr>
          <w:sz w:val="28"/>
        </w:rPr>
        <w:t>Тема № 3. Царство Животные (4</w:t>
      </w:r>
    </w:p>
    <w:p w:rsidR="00567E29" w:rsidRDefault="00567E29" w:rsidP="00A43F44">
      <w:pPr>
        <w:rPr>
          <w:sz w:val="28"/>
        </w:rPr>
      </w:pPr>
    </w:p>
    <w:p w:rsidR="00567E29" w:rsidRPr="00A43F44" w:rsidRDefault="00567E29" w:rsidP="00A43F44">
      <w:pPr>
        <w:rPr>
          <w:sz w:val="28"/>
        </w:rPr>
      </w:pPr>
    </w:p>
    <w:p w:rsidR="00CC6F9E" w:rsidRDefault="00CC6F9E" w:rsidP="009F77A6">
      <w:pPr>
        <w:pStyle w:val="23"/>
        <w:spacing w:line="240" w:lineRule="auto"/>
        <w:jc w:val="center"/>
        <w:rPr>
          <w:b/>
          <w:sz w:val="28"/>
          <w:szCs w:val="28"/>
        </w:rPr>
      </w:pPr>
      <w:r w:rsidRPr="00CC6F9E">
        <w:rPr>
          <w:b/>
          <w:sz w:val="28"/>
          <w:szCs w:val="28"/>
        </w:rPr>
        <w:t>Планируемые результаты</w:t>
      </w:r>
    </w:p>
    <w:p w:rsidR="0030327F" w:rsidRDefault="0030327F" w:rsidP="00B96565">
      <w:pPr>
        <w:pStyle w:val="23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B96565" w:rsidRPr="00B96565" w:rsidRDefault="00B96565" w:rsidP="00B96565">
      <w:pPr>
        <w:pStyle w:val="af1"/>
        <w:numPr>
          <w:ilvl w:val="0"/>
          <w:numId w:val="29"/>
        </w:numPr>
        <w:spacing w:after="200"/>
        <w:ind w:right="283"/>
        <w:jc w:val="both"/>
        <w:rPr>
          <w:color w:val="00000A"/>
          <w:sz w:val="28"/>
          <w:szCs w:val="28"/>
        </w:rPr>
      </w:pPr>
      <w:r w:rsidRPr="00B96565">
        <w:rPr>
          <w:color w:val="00000A"/>
          <w:sz w:val="28"/>
          <w:szCs w:val="28"/>
        </w:rPr>
        <w:t xml:space="preserve">формирование </w:t>
      </w:r>
      <w:r w:rsidR="00496C8C">
        <w:rPr>
          <w:color w:val="00000A"/>
          <w:sz w:val="28"/>
          <w:szCs w:val="28"/>
        </w:rPr>
        <w:t xml:space="preserve">отношения к жизни как к наивысшей ценности, </w:t>
      </w:r>
      <w:r w:rsidRPr="00B96565">
        <w:rPr>
          <w:color w:val="00000A"/>
          <w:sz w:val="28"/>
          <w:szCs w:val="28"/>
        </w:rPr>
        <w:t xml:space="preserve">основ </w:t>
      </w:r>
      <w:r w:rsidR="00496C8C">
        <w:rPr>
          <w:color w:val="00000A"/>
          <w:sz w:val="28"/>
          <w:szCs w:val="28"/>
        </w:rPr>
        <w:t>этических норм и понятий как условия правильной ориентации, восприятия, анализа и оценки событий окружающей жизни</w:t>
      </w:r>
      <w:r w:rsidRPr="00B96565">
        <w:rPr>
          <w:color w:val="00000A"/>
          <w:sz w:val="28"/>
          <w:szCs w:val="28"/>
        </w:rPr>
        <w:t>;</w:t>
      </w:r>
    </w:p>
    <w:p w:rsidR="00496C8C" w:rsidRDefault="00B96565" w:rsidP="00B96565">
      <w:pPr>
        <w:pStyle w:val="af1"/>
        <w:numPr>
          <w:ilvl w:val="0"/>
          <w:numId w:val="29"/>
        </w:numPr>
        <w:spacing w:after="200"/>
        <w:ind w:right="283"/>
        <w:jc w:val="both"/>
        <w:rPr>
          <w:color w:val="00000A"/>
          <w:sz w:val="28"/>
          <w:szCs w:val="28"/>
        </w:rPr>
      </w:pPr>
      <w:r w:rsidRPr="00496C8C">
        <w:rPr>
          <w:color w:val="00000A"/>
          <w:sz w:val="28"/>
          <w:szCs w:val="28"/>
        </w:rPr>
        <w:t xml:space="preserve">формирование </w:t>
      </w:r>
      <w:r w:rsidR="00496C8C">
        <w:rPr>
          <w:color w:val="00000A"/>
          <w:sz w:val="28"/>
          <w:szCs w:val="28"/>
        </w:rPr>
        <w:t>активной жизненной позиции;</w:t>
      </w:r>
    </w:p>
    <w:p w:rsidR="00B96565" w:rsidRPr="00496C8C" w:rsidRDefault="00B96565" w:rsidP="00B96565">
      <w:pPr>
        <w:pStyle w:val="af1"/>
        <w:numPr>
          <w:ilvl w:val="0"/>
          <w:numId w:val="29"/>
        </w:numPr>
        <w:spacing w:after="200"/>
        <w:ind w:right="283"/>
        <w:jc w:val="both"/>
        <w:rPr>
          <w:color w:val="00000A"/>
          <w:sz w:val="28"/>
          <w:szCs w:val="28"/>
        </w:rPr>
      </w:pPr>
      <w:r w:rsidRPr="00496C8C">
        <w:rPr>
          <w:color w:val="00000A"/>
          <w:sz w:val="28"/>
          <w:szCs w:val="28"/>
        </w:rPr>
        <w:t>формирование эстетических потребностей, ценностей и чувств;</w:t>
      </w:r>
    </w:p>
    <w:p w:rsidR="0030327F" w:rsidRDefault="0030327F" w:rsidP="00B96565">
      <w:pPr>
        <w:spacing w:after="200"/>
        <w:ind w:left="142" w:right="283"/>
        <w:jc w:val="both"/>
        <w:rPr>
          <w:b/>
          <w:iCs/>
          <w:color w:val="00000A"/>
          <w:sz w:val="28"/>
          <w:szCs w:val="28"/>
        </w:rPr>
      </w:pPr>
      <w:r w:rsidRPr="0030327F">
        <w:rPr>
          <w:b/>
          <w:iCs/>
          <w:color w:val="00000A"/>
          <w:sz w:val="28"/>
          <w:szCs w:val="28"/>
        </w:rPr>
        <w:t>Метапредметные результаты</w:t>
      </w:r>
    </w:p>
    <w:p w:rsidR="00644E60" w:rsidRPr="00644E60" w:rsidRDefault="00644E60" w:rsidP="00644E60">
      <w:pPr>
        <w:pStyle w:val="af1"/>
        <w:numPr>
          <w:ilvl w:val="0"/>
          <w:numId w:val="30"/>
        </w:numPr>
        <w:ind w:right="283"/>
        <w:jc w:val="both"/>
        <w:rPr>
          <w:color w:val="000000"/>
          <w:sz w:val="28"/>
          <w:szCs w:val="28"/>
        </w:rPr>
      </w:pPr>
      <w:r w:rsidRPr="00644E60">
        <w:rPr>
          <w:color w:val="000000"/>
          <w:sz w:val="28"/>
          <w:szCs w:val="28"/>
        </w:rPr>
        <w:t xml:space="preserve">формирование умения планировать, контролировать и оценивать учебные и иные действия в соответствии с поставленной задачей и условиями ее реализации; </w:t>
      </w:r>
    </w:p>
    <w:p w:rsidR="00644E60" w:rsidRPr="00644E60" w:rsidRDefault="00644E60" w:rsidP="00644E60">
      <w:pPr>
        <w:pStyle w:val="af1"/>
        <w:numPr>
          <w:ilvl w:val="0"/>
          <w:numId w:val="30"/>
        </w:numPr>
        <w:ind w:right="283"/>
        <w:jc w:val="both"/>
        <w:rPr>
          <w:color w:val="000000"/>
          <w:sz w:val="28"/>
          <w:szCs w:val="28"/>
        </w:rPr>
      </w:pPr>
      <w:r w:rsidRPr="00644E60">
        <w:rPr>
          <w:color w:val="000000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</w:t>
      </w:r>
      <w:r>
        <w:rPr>
          <w:color w:val="000000"/>
          <w:sz w:val="28"/>
          <w:szCs w:val="28"/>
        </w:rPr>
        <w:t xml:space="preserve"> </w:t>
      </w:r>
      <w:r w:rsidRPr="00644E60">
        <w:rPr>
          <w:color w:val="000000"/>
          <w:sz w:val="28"/>
          <w:szCs w:val="28"/>
        </w:rPr>
        <w:t>решения учебных и практических задач;</w:t>
      </w:r>
    </w:p>
    <w:p w:rsidR="00644E60" w:rsidRDefault="00644E60" w:rsidP="00644E60">
      <w:pPr>
        <w:pStyle w:val="af1"/>
        <w:numPr>
          <w:ilvl w:val="0"/>
          <w:numId w:val="30"/>
        </w:numPr>
        <w:ind w:right="283"/>
        <w:jc w:val="both"/>
        <w:rPr>
          <w:color w:val="000000"/>
          <w:sz w:val="28"/>
          <w:szCs w:val="28"/>
        </w:rPr>
      </w:pPr>
      <w:r w:rsidRPr="00644E60">
        <w:rPr>
          <w:color w:val="000000"/>
          <w:sz w:val="28"/>
          <w:szCs w:val="28"/>
        </w:rPr>
        <w:t>использование различных способов поиска (в справочных источниках и</w:t>
      </w:r>
      <w:r>
        <w:rPr>
          <w:color w:val="000000"/>
          <w:sz w:val="28"/>
          <w:szCs w:val="28"/>
        </w:rPr>
        <w:t xml:space="preserve"> </w:t>
      </w:r>
      <w:r w:rsidRPr="00644E60">
        <w:rPr>
          <w:color w:val="000000"/>
          <w:sz w:val="28"/>
          <w:szCs w:val="28"/>
        </w:rPr>
        <w:t>открытом учебном информационном пространстве сети Интернет), сбора,</w:t>
      </w:r>
      <w:r>
        <w:rPr>
          <w:color w:val="000000"/>
          <w:sz w:val="28"/>
          <w:szCs w:val="28"/>
        </w:rPr>
        <w:t xml:space="preserve"> </w:t>
      </w:r>
      <w:r w:rsidRPr="00644E60">
        <w:rPr>
          <w:color w:val="000000"/>
          <w:sz w:val="28"/>
          <w:szCs w:val="28"/>
        </w:rPr>
        <w:t>обработки, анализа, организации, передачи и интерпретации информации;</w:t>
      </w:r>
    </w:p>
    <w:p w:rsidR="00496C8C" w:rsidRPr="00644E60" w:rsidRDefault="00496C8C" w:rsidP="00644E60">
      <w:pPr>
        <w:pStyle w:val="af1"/>
        <w:numPr>
          <w:ilvl w:val="0"/>
          <w:numId w:val="30"/>
        </w:numP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критического мышления, умения интерпретировать, анализировать и оценивать результаты биологического эксперимента</w:t>
      </w:r>
    </w:p>
    <w:p w:rsidR="00496C8C" w:rsidRPr="00644E60" w:rsidRDefault="00496C8C" w:rsidP="00644E60">
      <w:pPr>
        <w:ind w:left="142" w:right="283"/>
        <w:jc w:val="both"/>
        <w:rPr>
          <w:color w:val="000000"/>
          <w:sz w:val="28"/>
          <w:szCs w:val="28"/>
        </w:rPr>
      </w:pPr>
    </w:p>
    <w:p w:rsidR="0030327F" w:rsidRDefault="0030327F" w:rsidP="00644E60">
      <w:pPr>
        <w:ind w:left="142" w:right="283"/>
        <w:jc w:val="both"/>
        <w:rPr>
          <w:b/>
          <w:color w:val="000000"/>
          <w:sz w:val="28"/>
          <w:szCs w:val="28"/>
        </w:rPr>
      </w:pPr>
      <w:r w:rsidRPr="004C2436">
        <w:rPr>
          <w:b/>
          <w:color w:val="000000"/>
          <w:sz w:val="28"/>
          <w:szCs w:val="28"/>
        </w:rPr>
        <w:t>Предметные результаты</w:t>
      </w:r>
    </w:p>
    <w:p w:rsidR="004C2436" w:rsidRPr="004C2436" w:rsidRDefault="004C2436" w:rsidP="00644E60">
      <w:pPr>
        <w:ind w:left="142" w:right="283"/>
        <w:jc w:val="both"/>
        <w:rPr>
          <w:b/>
          <w:color w:val="000000"/>
          <w:sz w:val="28"/>
          <w:szCs w:val="28"/>
        </w:rPr>
      </w:pPr>
    </w:p>
    <w:p w:rsidR="004C2436" w:rsidRPr="004C2436" w:rsidRDefault="004C2436" w:rsidP="004C2436">
      <w:pPr>
        <w:pStyle w:val="af1"/>
        <w:numPr>
          <w:ilvl w:val="0"/>
          <w:numId w:val="31"/>
        </w:numPr>
        <w:spacing w:after="200"/>
        <w:ind w:right="283"/>
        <w:jc w:val="both"/>
        <w:rPr>
          <w:color w:val="000000"/>
          <w:sz w:val="28"/>
          <w:szCs w:val="28"/>
        </w:rPr>
      </w:pPr>
      <w:r w:rsidRPr="004C2436">
        <w:rPr>
          <w:color w:val="000000"/>
          <w:sz w:val="28"/>
          <w:szCs w:val="28"/>
        </w:rPr>
        <w:t>углубление знаний по предметам</w:t>
      </w:r>
      <w:r w:rsidR="00496C8C">
        <w:rPr>
          <w:color w:val="000000"/>
          <w:sz w:val="28"/>
          <w:szCs w:val="28"/>
        </w:rPr>
        <w:t xml:space="preserve"> «Биология</w:t>
      </w:r>
      <w:r w:rsidRPr="004C2436">
        <w:rPr>
          <w:color w:val="000000"/>
          <w:sz w:val="28"/>
          <w:szCs w:val="28"/>
        </w:rPr>
        <w:t>», «</w:t>
      </w:r>
      <w:r w:rsidR="00496C8C">
        <w:rPr>
          <w:color w:val="000000"/>
          <w:sz w:val="28"/>
          <w:szCs w:val="28"/>
        </w:rPr>
        <w:t>Химия</w:t>
      </w:r>
      <w:r w:rsidRPr="004C2436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4C2436">
        <w:rPr>
          <w:color w:val="000000"/>
          <w:sz w:val="28"/>
          <w:szCs w:val="28"/>
        </w:rPr>
        <w:t>и др.;</w:t>
      </w:r>
    </w:p>
    <w:p w:rsidR="004C2436" w:rsidRPr="004C2436" w:rsidRDefault="004C2436" w:rsidP="004C2436">
      <w:pPr>
        <w:pStyle w:val="af1"/>
        <w:numPr>
          <w:ilvl w:val="0"/>
          <w:numId w:val="31"/>
        </w:numPr>
        <w:spacing w:after="200"/>
        <w:ind w:right="283"/>
        <w:jc w:val="both"/>
        <w:rPr>
          <w:color w:val="000000"/>
          <w:sz w:val="28"/>
          <w:szCs w:val="28"/>
        </w:rPr>
      </w:pPr>
      <w:r w:rsidRPr="004C2436">
        <w:rPr>
          <w:color w:val="000000"/>
          <w:sz w:val="28"/>
          <w:szCs w:val="28"/>
        </w:rPr>
        <w:t>навыки поисковой, исследовательской работы;</w:t>
      </w:r>
    </w:p>
    <w:p w:rsidR="004C2436" w:rsidRPr="004C2436" w:rsidRDefault="00496C8C" w:rsidP="004C2436">
      <w:pPr>
        <w:pStyle w:val="af1"/>
        <w:numPr>
          <w:ilvl w:val="0"/>
          <w:numId w:val="31"/>
        </w:numPr>
        <w:spacing w:after="200"/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навыки работы с научными</w:t>
      </w:r>
      <w:r w:rsidR="004C2436" w:rsidRPr="004C2436">
        <w:rPr>
          <w:color w:val="000000"/>
          <w:sz w:val="28"/>
          <w:szCs w:val="28"/>
        </w:rPr>
        <w:t xml:space="preserve"> документами;</w:t>
      </w:r>
    </w:p>
    <w:p w:rsidR="0030327F" w:rsidRPr="004C2436" w:rsidRDefault="004C2436" w:rsidP="004C2436">
      <w:pPr>
        <w:pStyle w:val="af1"/>
        <w:numPr>
          <w:ilvl w:val="0"/>
          <w:numId w:val="31"/>
        </w:numPr>
        <w:spacing w:after="200"/>
        <w:ind w:right="283"/>
        <w:jc w:val="both"/>
        <w:rPr>
          <w:color w:val="000000"/>
          <w:sz w:val="28"/>
          <w:szCs w:val="28"/>
        </w:rPr>
      </w:pPr>
      <w:r w:rsidRPr="004C2436">
        <w:rPr>
          <w:color w:val="000000"/>
          <w:sz w:val="28"/>
          <w:szCs w:val="28"/>
        </w:rPr>
        <w:t>навыки оформления результатов поисковой, исследовательской работы</w:t>
      </w:r>
      <w:r>
        <w:rPr>
          <w:color w:val="000000"/>
          <w:sz w:val="28"/>
          <w:szCs w:val="28"/>
        </w:rPr>
        <w:t xml:space="preserve"> </w:t>
      </w:r>
      <w:r w:rsidRPr="004C2436">
        <w:rPr>
          <w:color w:val="000000"/>
          <w:sz w:val="28"/>
          <w:szCs w:val="28"/>
        </w:rPr>
        <w:t>для публичной презентации</w:t>
      </w:r>
    </w:p>
    <w:p w:rsidR="008C0480" w:rsidRPr="00CC6F9E" w:rsidRDefault="008C0480" w:rsidP="004C2436">
      <w:pPr>
        <w:pStyle w:val="23"/>
        <w:spacing w:after="0" w:line="240" w:lineRule="auto"/>
        <w:jc w:val="both"/>
        <w:rPr>
          <w:sz w:val="28"/>
          <w:szCs w:val="28"/>
        </w:rPr>
      </w:pPr>
      <w:r w:rsidRPr="00CC6F9E">
        <w:rPr>
          <w:sz w:val="28"/>
          <w:szCs w:val="28"/>
        </w:rPr>
        <w:t xml:space="preserve">К концу </w:t>
      </w:r>
      <w:r w:rsidRPr="00CC6F9E">
        <w:rPr>
          <w:sz w:val="28"/>
          <w:szCs w:val="28"/>
          <w:lang w:val="en-US"/>
        </w:rPr>
        <w:t>I</w:t>
      </w:r>
      <w:r w:rsidRPr="00CC6F9E">
        <w:rPr>
          <w:sz w:val="28"/>
          <w:szCs w:val="28"/>
        </w:rPr>
        <w:t xml:space="preserve"> года обучения учащиеся должны знать:</w:t>
      </w:r>
    </w:p>
    <w:p w:rsidR="008C0480" w:rsidRDefault="008C0480" w:rsidP="004C2436">
      <w:pPr>
        <w:pStyle w:val="23"/>
        <w:widowControl w:val="0"/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 w:rsidRPr="00684199">
        <w:rPr>
          <w:sz w:val="28"/>
          <w:szCs w:val="28"/>
        </w:rPr>
        <w:t xml:space="preserve">основные </w:t>
      </w:r>
      <w:r w:rsidR="00684199" w:rsidRPr="00684199">
        <w:rPr>
          <w:sz w:val="28"/>
          <w:szCs w:val="28"/>
        </w:rPr>
        <w:t>биологические</w:t>
      </w:r>
      <w:r w:rsidR="00684199">
        <w:rPr>
          <w:sz w:val="28"/>
          <w:szCs w:val="28"/>
        </w:rPr>
        <w:t xml:space="preserve"> понятия</w:t>
      </w:r>
      <w:r w:rsidRPr="00684199">
        <w:rPr>
          <w:sz w:val="28"/>
          <w:szCs w:val="28"/>
        </w:rPr>
        <w:t>;</w:t>
      </w:r>
    </w:p>
    <w:p w:rsidR="00684199" w:rsidRDefault="00684199" w:rsidP="004C2436">
      <w:pPr>
        <w:pStyle w:val="23"/>
        <w:widowControl w:val="0"/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этапы в развитии органического мира;</w:t>
      </w:r>
    </w:p>
    <w:p w:rsidR="00AA51D5" w:rsidRPr="00684199" w:rsidRDefault="00AA51D5" w:rsidP="004C2436">
      <w:pPr>
        <w:pStyle w:val="23"/>
        <w:widowControl w:val="0"/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уровни организации живой материи;</w:t>
      </w:r>
    </w:p>
    <w:p w:rsidR="008C0480" w:rsidRPr="00C07032" w:rsidRDefault="00684199" w:rsidP="004C2436">
      <w:pPr>
        <w:pStyle w:val="23"/>
        <w:widowControl w:val="0"/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принципы организации и проведения биологического эксперимента</w:t>
      </w:r>
      <w:r w:rsidR="008C0480" w:rsidRPr="00C07032">
        <w:rPr>
          <w:sz w:val="28"/>
          <w:szCs w:val="28"/>
        </w:rPr>
        <w:t xml:space="preserve">; </w:t>
      </w:r>
    </w:p>
    <w:p w:rsidR="008C0480" w:rsidRPr="00AA51D5" w:rsidRDefault="00AA51D5" w:rsidP="00AA51D5">
      <w:pPr>
        <w:pStyle w:val="23"/>
        <w:widowControl w:val="0"/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растительный и животный мир, оберегаемые виды растений и животных</w:t>
      </w:r>
      <w:r w:rsidR="00684199">
        <w:rPr>
          <w:sz w:val="28"/>
          <w:szCs w:val="28"/>
        </w:rPr>
        <w:t xml:space="preserve"> </w:t>
      </w:r>
      <w:r w:rsidR="00903817">
        <w:rPr>
          <w:sz w:val="28"/>
          <w:szCs w:val="28"/>
        </w:rPr>
        <w:t>полуостро</w:t>
      </w:r>
      <w:r>
        <w:rPr>
          <w:sz w:val="28"/>
          <w:szCs w:val="28"/>
        </w:rPr>
        <w:t>ва Таймыр.</w:t>
      </w:r>
    </w:p>
    <w:p w:rsidR="008C0480" w:rsidRPr="00CC6F9E" w:rsidRDefault="008C0480" w:rsidP="004C2436">
      <w:pPr>
        <w:pStyle w:val="23"/>
        <w:spacing w:after="0" w:line="240" w:lineRule="auto"/>
        <w:jc w:val="both"/>
        <w:rPr>
          <w:sz w:val="28"/>
          <w:szCs w:val="28"/>
        </w:rPr>
      </w:pPr>
      <w:r w:rsidRPr="00CC6F9E">
        <w:rPr>
          <w:sz w:val="28"/>
          <w:szCs w:val="28"/>
        </w:rPr>
        <w:t xml:space="preserve">К концу </w:t>
      </w:r>
      <w:r w:rsidRPr="00CC6F9E">
        <w:rPr>
          <w:sz w:val="28"/>
          <w:szCs w:val="28"/>
          <w:lang w:val="en-US"/>
        </w:rPr>
        <w:t>I</w:t>
      </w:r>
      <w:r w:rsidRPr="00CC6F9E">
        <w:rPr>
          <w:sz w:val="28"/>
          <w:szCs w:val="28"/>
        </w:rPr>
        <w:t xml:space="preserve"> года обучения учащиеся должны уметь:</w:t>
      </w:r>
    </w:p>
    <w:p w:rsidR="008C0480" w:rsidRDefault="008C0480" w:rsidP="004C2436">
      <w:pPr>
        <w:pStyle w:val="23"/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 w:rsidRPr="00C07032">
        <w:rPr>
          <w:sz w:val="28"/>
          <w:szCs w:val="28"/>
        </w:rPr>
        <w:t>работать с</w:t>
      </w:r>
      <w:r w:rsidR="00684199">
        <w:rPr>
          <w:sz w:val="28"/>
          <w:szCs w:val="28"/>
        </w:rPr>
        <w:t xml:space="preserve"> лабораторным оборудованием</w:t>
      </w:r>
      <w:r w:rsidRPr="00C07032">
        <w:rPr>
          <w:sz w:val="28"/>
          <w:szCs w:val="28"/>
        </w:rPr>
        <w:t>;</w:t>
      </w:r>
      <w:r w:rsidR="00684199">
        <w:rPr>
          <w:sz w:val="28"/>
          <w:szCs w:val="28"/>
        </w:rPr>
        <w:t xml:space="preserve"> </w:t>
      </w:r>
    </w:p>
    <w:p w:rsidR="00684199" w:rsidRPr="00C07032" w:rsidRDefault="00684199" w:rsidP="004C2436">
      <w:pPr>
        <w:pStyle w:val="23"/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осво</w:t>
      </w:r>
      <w:r w:rsidR="00AA51D5">
        <w:rPr>
          <w:sz w:val="28"/>
          <w:szCs w:val="28"/>
        </w:rPr>
        <w:t xml:space="preserve">ить технику </w:t>
      </w:r>
      <w:r>
        <w:rPr>
          <w:sz w:val="28"/>
          <w:szCs w:val="28"/>
        </w:rPr>
        <w:t>приготовления микропрепаратов;</w:t>
      </w:r>
    </w:p>
    <w:p w:rsidR="008C0480" w:rsidRPr="00C07032" w:rsidRDefault="008C0480" w:rsidP="004C2436">
      <w:pPr>
        <w:pStyle w:val="23"/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 w:rsidRPr="00C07032">
        <w:rPr>
          <w:sz w:val="28"/>
          <w:szCs w:val="28"/>
        </w:rPr>
        <w:t xml:space="preserve">составлять </w:t>
      </w:r>
      <w:r w:rsidR="00684199">
        <w:rPr>
          <w:sz w:val="28"/>
          <w:szCs w:val="28"/>
        </w:rPr>
        <w:t xml:space="preserve">биологические </w:t>
      </w:r>
      <w:r w:rsidRPr="00C07032">
        <w:rPr>
          <w:sz w:val="28"/>
          <w:szCs w:val="28"/>
        </w:rPr>
        <w:t>кроссворды;</w:t>
      </w:r>
    </w:p>
    <w:p w:rsidR="008C0480" w:rsidRPr="00C07032" w:rsidRDefault="008C0480" w:rsidP="004C2436">
      <w:pPr>
        <w:pStyle w:val="23"/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 w:rsidRPr="00C07032">
        <w:rPr>
          <w:sz w:val="28"/>
          <w:szCs w:val="28"/>
        </w:rPr>
        <w:t>самостоятельно ра</w:t>
      </w:r>
      <w:r w:rsidR="00684199">
        <w:rPr>
          <w:sz w:val="28"/>
          <w:szCs w:val="28"/>
        </w:rPr>
        <w:t xml:space="preserve">ботать с </w:t>
      </w:r>
      <w:r w:rsidR="0065321E">
        <w:rPr>
          <w:sz w:val="28"/>
          <w:szCs w:val="28"/>
        </w:rPr>
        <w:t xml:space="preserve">научной </w:t>
      </w:r>
      <w:r w:rsidR="0065321E" w:rsidRPr="00C07032">
        <w:rPr>
          <w:sz w:val="28"/>
          <w:szCs w:val="28"/>
        </w:rPr>
        <w:t>литературой</w:t>
      </w:r>
      <w:r w:rsidRPr="00C07032">
        <w:rPr>
          <w:sz w:val="28"/>
          <w:szCs w:val="28"/>
        </w:rPr>
        <w:t>;</w:t>
      </w:r>
    </w:p>
    <w:p w:rsidR="00A43F44" w:rsidRPr="0065321E" w:rsidRDefault="008C0480" w:rsidP="0065321E">
      <w:pPr>
        <w:pStyle w:val="23"/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 w:rsidRPr="00C07032">
        <w:rPr>
          <w:sz w:val="28"/>
          <w:szCs w:val="28"/>
        </w:rPr>
        <w:t>самостоятельно готовить сообщения и доклады</w:t>
      </w:r>
      <w:r w:rsidR="00684199">
        <w:rPr>
          <w:sz w:val="28"/>
          <w:szCs w:val="28"/>
        </w:rPr>
        <w:t>, мини-проекты</w:t>
      </w:r>
      <w:r w:rsidRPr="00C07032">
        <w:rPr>
          <w:sz w:val="28"/>
          <w:szCs w:val="28"/>
        </w:rPr>
        <w:t>.</w:t>
      </w:r>
    </w:p>
    <w:p w:rsidR="00CC5AE9" w:rsidRDefault="0030327F" w:rsidP="0030327F">
      <w:pPr>
        <w:jc w:val="center"/>
        <w:rPr>
          <w:b/>
          <w:sz w:val="28"/>
        </w:rPr>
      </w:pPr>
      <w:r w:rsidRPr="0030327F">
        <w:rPr>
          <w:b/>
          <w:sz w:val="28"/>
        </w:rPr>
        <w:t>Раздел 2. Комплекс организационно-педагогических условий</w:t>
      </w:r>
    </w:p>
    <w:p w:rsidR="0030327F" w:rsidRDefault="0030327F" w:rsidP="0030327F">
      <w:pPr>
        <w:jc w:val="center"/>
        <w:rPr>
          <w:b/>
          <w:sz w:val="28"/>
        </w:rPr>
      </w:pPr>
      <w:r>
        <w:rPr>
          <w:b/>
          <w:sz w:val="28"/>
        </w:rPr>
        <w:t xml:space="preserve"> 2.1.</w:t>
      </w:r>
      <w:r w:rsidR="008C7A2B">
        <w:rPr>
          <w:b/>
          <w:sz w:val="28"/>
        </w:rPr>
        <w:t xml:space="preserve"> </w:t>
      </w:r>
      <w:r>
        <w:rPr>
          <w:b/>
          <w:sz w:val="28"/>
        </w:rPr>
        <w:t>Календарно-учебный график</w:t>
      </w:r>
    </w:p>
    <w:p w:rsidR="0030327F" w:rsidRPr="0030327F" w:rsidRDefault="0030327F" w:rsidP="0030327F">
      <w:pPr>
        <w:jc w:val="center"/>
        <w:rPr>
          <w:b/>
          <w:sz w:val="28"/>
        </w:rPr>
      </w:pPr>
    </w:p>
    <w:tbl>
      <w:tblPr>
        <w:tblW w:w="981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49"/>
        <w:gridCol w:w="1470"/>
        <w:gridCol w:w="2205"/>
        <w:gridCol w:w="2481"/>
        <w:gridCol w:w="2205"/>
      </w:tblGrid>
      <w:tr w:rsidR="008C7A2B" w:rsidRPr="00B32E8B" w:rsidTr="008C7A2B">
        <w:trPr>
          <w:trHeight w:val="1212"/>
        </w:trPr>
        <w:tc>
          <w:tcPr>
            <w:tcW w:w="14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A2B" w:rsidRPr="00B32E8B" w:rsidRDefault="008C7A2B" w:rsidP="00A9328E">
            <w:pPr>
              <w:spacing w:before="225"/>
              <w:jc w:val="center"/>
              <w:rPr>
                <w:b/>
                <w:sz w:val="28"/>
                <w:szCs w:val="28"/>
              </w:rPr>
            </w:pPr>
            <w:r w:rsidRPr="00B32E8B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A2B" w:rsidRPr="00B32E8B" w:rsidRDefault="008C7A2B" w:rsidP="00A9328E">
            <w:pPr>
              <w:spacing w:before="225"/>
              <w:jc w:val="center"/>
              <w:rPr>
                <w:b/>
                <w:sz w:val="28"/>
                <w:szCs w:val="28"/>
              </w:rPr>
            </w:pPr>
            <w:r w:rsidRPr="00B32E8B">
              <w:rPr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A2B" w:rsidRPr="00B32E8B" w:rsidRDefault="008C7A2B" w:rsidP="00A9328E">
            <w:pPr>
              <w:spacing w:before="225"/>
              <w:jc w:val="center"/>
              <w:rPr>
                <w:b/>
                <w:sz w:val="28"/>
                <w:szCs w:val="28"/>
              </w:rPr>
            </w:pPr>
            <w:r w:rsidRPr="00B32E8B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A2B" w:rsidRPr="00B32E8B" w:rsidRDefault="008C7A2B" w:rsidP="00A9328E">
            <w:pPr>
              <w:spacing w:before="225"/>
              <w:jc w:val="center"/>
              <w:rPr>
                <w:b/>
                <w:sz w:val="28"/>
                <w:szCs w:val="28"/>
              </w:rPr>
            </w:pPr>
            <w:r w:rsidRPr="00B32E8B">
              <w:rPr>
                <w:b/>
                <w:sz w:val="28"/>
                <w:szCs w:val="28"/>
              </w:rPr>
              <w:t>Количество часов</w:t>
            </w:r>
            <w:r>
              <w:rPr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A2B" w:rsidRPr="00B32E8B" w:rsidRDefault="008C7A2B" w:rsidP="00A9328E">
            <w:pPr>
              <w:spacing w:before="225"/>
              <w:jc w:val="center"/>
              <w:rPr>
                <w:b/>
                <w:sz w:val="28"/>
                <w:szCs w:val="28"/>
              </w:rPr>
            </w:pPr>
            <w:r w:rsidRPr="00B32E8B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C7A2B" w:rsidRPr="00B32E8B" w:rsidTr="008C7A2B">
        <w:trPr>
          <w:trHeight w:val="428"/>
        </w:trPr>
        <w:tc>
          <w:tcPr>
            <w:tcW w:w="14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2B" w:rsidRPr="00B32E8B" w:rsidRDefault="008C7A2B" w:rsidP="00A9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2B" w:rsidRPr="00B32E8B" w:rsidRDefault="008C7A2B" w:rsidP="00C7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5E29">
              <w:rPr>
                <w:sz w:val="28"/>
                <w:szCs w:val="28"/>
              </w:rPr>
              <w:t>7</w:t>
            </w:r>
            <w:r w:rsidR="003C782D">
              <w:rPr>
                <w:sz w:val="28"/>
                <w:szCs w:val="28"/>
              </w:rPr>
              <w:t>:0</w:t>
            </w:r>
            <w:r w:rsidR="00EE5E29">
              <w:rPr>
                <w:sz w:val="28"/>
                <w:szCs w:val="28"/>
              </w:rPr>
              <w:t>0-18</w:t>
            </w:r>
            <w:r>
              <w:rPr>
                <w:sz w:val="28"/>
                <w:szCs w:val="28"/>
              </w:rPr>
              <w:t>:</w:t>
            </w:r>
            <w:r w:rsidR="003C782D">
              <w:rPr>
                <w:sz w:val="28"/>
                <w:szCs w:val="28"/>
              </w:rPr>
              <w:t>00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2B" w:rsidRPr="00B32E8B" w:rsidRDefault="008C7A2B" w:rsidP="00A9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2B" w:rsidRPr="00B32E8B" w:rsidRDefault="00C75D86" w:rsidP="00A9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2B" w:rsidRDefault="008C7A2B" w:rsidP="00A9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корпус ХСШИ</w:t>
            </w:r>
          </w:p>
          <w:p w:rsidR="00735046" w:rsidRPr="00B32E8B" w:rsidRDefault="00735046" w:rsidP="00A9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</w:t>
            </w:r>
            <w:r w:rsidR="00684199">
              <w:rPr>
                <w:sz w:val="28"/>
                <w:szCs w:val="28"/>
              </w:rPr>
              <w:t>4</w:t>
            </w:r>
          </w:p>
        </w:tc>
      </w:tr>
    </w:tbl>
    <w:p w:rsidR="00CC5AE9" w:rsidRPr="0069761D" w:rsidRDefault="00CC5AE9" w:rsidP="0069761D">
      <w:pPr>
        <w:jc w:val="both"/>
        <w:rPr>
          <w:sz w:val="28"/>
        </w:rPr>
      </w:pPr>
    </w:p>
    <w:p w:rsidR="00A71C5C" w:rsidRDefault="00A71C5C" w:rsidP="00D451C2">
      <w:pPr>
        <w:jc w:val="center"/>
        <w:rPr>
          <w:b/>
          <w:sz w:val="28"/>
        </w:rPr>
      </w:pPr>
      <w:r>
        <w:rPr>
          <w:b/>
          <w:sz w:val="28"/>
        </w:rPr>
        <w:t>2.2. Условия реализации программы</w:t>
      </w:r>
    </w:p>
    <w:p w:rsidR="00E07B86" w:rsidRPr="00D451C2" w:rsidRDefault="00E07B86" w:rsidP="00E07B86">
      <w:pPr>
        <w:jc w:val="center"/>
        <w:rPr>
          <w:b/>
          <w:sz w:val="28"/>
        </w:rPr>
      </w:pPr>
      <w:r>
        <w:rPr>
          <w:b/>
          <w:sz w:val="28"/>
        </w:rPr>
        <w:t xml:space="preserve">2.2.1. </w:t>
      </w:r>
      <w:r w:rsidRPr="00760EB5">
        <w:rPr>
          <w:b/>
          <w:sz w:val="28"/>
        </w:rPr>
        <w:t>Организационно-педагогическ</w:t>
      </w:r>
      <w:r>
        <w:rPr>
          <w:b/>
          <w:sz w:val="28"/>
        </w:rPr>
        <w:t>ие условия реализации Программы</w:t>
      </w:r>
    </w:p>
    <w:p w:rsidR="00E07B86" w:rsidRDefault="00E07B86" w:rsidP="00E07B86">
      <w:pPr>
        <w:ind w:firstLine="720"/>
        <w:jc w:val="both"/>
        <w:rPr>
          <w:sz w:val="28"/>
          <w:szCs w:val="28"/>
        </w:rPr>
      </w:pPr>
    </w:p>
    <w:p w:rsidR="00E07B86" w:rsidRPr="00A85735" w:rsidRDefault="00E07B86" w:rsidP="00E07B86">
      <w:pPr>
        <w:ind w:firstLine="720"/>
        <w:jc w:val="both"/>
        <w:rPr>
          <w:sz w:val="28"/>
          <w:szCs w:val="28"/>
        </w:rPr>
      </w:pPr>
      <w:r w:rsidRPr="00A85735">
        <w:rPr>
          <w:sz w:val="28"/>
          <w:szCs w:val="28"/>
        </w:rPr>
        <w:t xml:space="preserve">Требования к организации образовательного процесса установлены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(утвержденных постановлением Главного государственного санитарного врача Российской Федерации от 4 июля 2014 года № 41). </w:t>
      </w:r>
    </w:p>
    <w:p w:rsidR="00BD454E" w:rsidRDefault="00BD454E" w:rsidP="00D451C2">
      <w:pPr>
        <w:jc w:val="center"/>
        <w:rPr>
          <w:b/>
          <w:sz w:val="28"/>
        </w:rPr>
      </w:pPr>
    </w:p>
    <w:p w:rsidR="00A71C5C" w:rsidRDefault="00E07B86" w:rsidP="00E07B86">
      <w:pPr>
        <w:rPr>
          <w:b/>
          <w:sz w:val="28"/>
        </w:rPr>
      </w:pPr>
      <w:r>
        <w:rPr>
          <w:b/>
          <w:sz w:val="28"/>
        </w:rPr>
        <w:t xml:space="preserve">2.2.2. </w:t>
      </w:r>
      <w:r w:rsidR="00BD454E" w:rsidRPr="00BD454E">
        <w:rPr>
          <w:b/>
          <w:sz w:val="28"/>
        </w:rPr>
        <w:t>Материально - технические условия реализации Программы</w:t>
      </w:r>
    </w:p>
    <w:p w:rsidR="00BD454E" w:rsidRDefault="00BD454E" w:rsidP="00D451C2">
      <w:pPr>
        <w:jc w:val="center"/>
        <w:rPr>
          <w:b/>
          <w:sz w:val="28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6692"/>
        <w:gridCol w:w="2142"/>
      </w:tblGrid>
      <w:tr w:rsidR="00BD454E" w:rsidRPr="00C07032" w:rsidTr="00A43F44">
        <w:trPr>
          <w:trHeight w:val="284"/>
        </w:trPr>
        <w:tc>
          <w:tcPr>
            <w:tcW w:w="803" w:type="dxa"/>
          </w:tcPr>
          <w:p w:rsidR="00BD454E" w:rsidRPr="00C07032" w:rsidRDefault="00BD454E" w:rsidP="00A9328E">
            <w:pPr>
              <w:jc w:val="both"/>
              <w:rPr>
                <w:b/>
                <w:sz w:val="28"/>
                <w:szCs w:val="28"/>
              </w:rPr>
            </w:pPr>
            <w:r w:rsidRPr="00C070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92" w:type="dxa"/>
          </w:tcPr>
          <w:p w:rsidR="00BD454E" w:rsidRDefault="00BD454E" w:rsidP="00A9328E">
            <w:pPr>
              <w:jc w:val="both"/>
              <w:rPr>
                <w:b/>
                <w:sz w:val="28"/>
                <w:szCs w:val="28"/>
              </w:rPr>
            </w:pPr>
            <w:r w:rsidRPr="00C07032">
              <w:rPr>
                <w:b/>
                <w:sz w:val="28"/>
                <w:szCs w:val="28"/>
              </w:rPr>
              <w:t xml:space="preserve">                           Наименование</w:t>
            </w:r>
          </w:p>
          <w:p w:rsidR="00E07B86" w:rsidRPr="00C07032" w:rsidRDefault="00E07B86" w:rsidP="00A932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BD454E" w:rsidRPr="00C07032" w:rsidRDefault="00BD454E" w:rsidP="00A9328E">
            <w:pPr>
              <w:jc w:val="both"/>
              <w:rPr>
                <w:b/>
                <w:sz w:val="28"/>
                <w:szCs w:val="28"/>
              </w:rPr>
            </w:pPr>
            <w:r w:rsidRPr="00C07032">
              <w:rPr>
                <w:b/>
                <w:sz w:val="28"/>
                <w:szCs w:val="28"/>
              </w:rPr>
              <w:t>количество</w:t>
            </w:r>
          </w:p>
        </w:tc>
      </w:tr>
      <w:tr w:rsidR="00BD454E" w:rsidRPr="00C07032" w:rsidTr="00A43F44">
        <w:trPr>
          <w:trHeight w:val="284"/>
        </w:trPr>
        <w:tc>
          <w:tcPr>
            <w:tcW w:w="803" w:type="dxa"/>
          </w:tcPr>
          <w:p w:rsidR="00BD454E" w:rsidRPr="00C07032" w:rsidRDefault="00BD454E" w:rsidP="00A9328E">
            <w:pPr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2" w:type="dxa"/>
          </w:tcPr>
          <w:p w:rsidR="00BD454E" w:rsidRPr="00C07032" w:rsidRDefault="00BD454E" w:rsidP="00A9328E">
            <w:pPr>
              <w:jc w:val="both"/>
              <w:rPr>
                <w:sz w:val="28"/>
                <w:szCs w:val="28"/>
              </w:rPr>
            </w:pPr>
            <w:r w:rsidRPr="00C07032">
              <w:rPr>
                <w:sz w:val="28"/>
                <w:szCs w:val="28"/>
              </w:rPr>
              <w:t xml:space="preserve">Ноутбук (компьютер в комплекте) </w:t>
            </w:r>
          </w:p>
        </w:tc>
        <w:tc>
          <w:tcPr>
            <w:tcW w:w="2142" w:type="dxa"/>
          </w:tcPr>
          <w:p w:rsidR="00BD454E" w:rsidRPr="00C07032" w:rsidRDefault="00BD454E" w:rsidP="00A9328E">
            <w:pPr>
              <w:jc w:val="center"/>
              <w:rPr>
                <w:sz w:val="28"/>
                <w:szCs w:val="28"/>
              </w:rPr>
            </w:pPr>
            <w:r w:rsidRPr="00C07032">
              <w:rPr>
                <w:sz w:val="28"/>
                <w:szCs w:val="28"/>
              </w:rPr>
              <w:t>1</w:t>
            </w:r>
          </w:p>
        </w:tc>
      </w:tr>
      <w:tr w:rsidR="00BD454E" w:rsidRPr="00C07032" w:rsidTr="00A43F44">
        <w:trPr>
          <w:trHeight w:val="284"/>
        </w:trPr>
        <w:tc>
          <w:tcPr>
            <w:tcW w:w="803" w:type="dxa"/>
          </w:tcPr>
          <w:p w:rsidR="00BD454E" w:rsidRPr="00C07032" w:rsidRDefault="00BD454E" w:rsidP="00A9328E">
            <w:pPr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2" w:type="dxa"/>
          </w:tcPr>
          <w:p w:rsidR="00BD454E" w:rsidRPr="00C07032" w:rsidRDefault="00BD454E" w:rsidP="00A9328E">
            <w:pPr>
              <w:jc w:val="both"/>
              <w:rPr>
                <w:sz w:val="28"/>
                <w:szCs w:val="28"/>
              </w:rPr>
            </w:pPr>
            <w:r w:rsidRPr="00C07032">
              <w:rPr>
                <w:sz w:val="28"/>
                <w:szCs w:val="28"/>
              </w:rPr>
              <w:t>Диктофон (цифровой)</w:t>
            </w:r>
          </w:p>
        </w:tc>
        <w:tc>
          <w:tcPr>
            <w:tcW w:w="2142" w:type="dxa"/>
          </w:tcPr>
          <w:p w:rsidR="00BD454E" w:rsidRPr="00C07032" w:rsidRDefault="00BD454E" w:rsidP="00A9328E">
            <w:pPr>
              <w:jc w:val="center"/>
              <w:rPr>
                <w:sz w:val="28"/>
                <w:szCs w:val="28"/>
              </w:rPr>
            </w:pPr>
            <w:r w:rsidRPr="00C07032">
              <w:rPr>
                <w:sz w:val="28"/>
                <w:szCs w:val="28"/>
              </w:rPr>
              <w:t>1</w:t>
            </w:r>
          </w:p>
        </w:tc>
      </w:tr>
      <w:tr w:rsidR="00BD454E" w:rsidRPr="00C07032" w:rsidTr="00A43F44">
        <w:trPr>
          <w:trHeight w:val="296"/>
        </w:trPr>
        <w:tc>
          <w:tcPr>
            <w:tcW w:w="803" w:type="dxa"/>
          </w:tcPr>
          <w:p w:rsidR="00BD454E" w:rsidRPr="00C07032" w:rsidRDefault="00BD454E" w:rsidP="00A9328E">
            <w:pPr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6692" w:type="dxa"/>
          </w:tcPr>
          <w:p w:rsidR="00BD454E" w:rsidRPr="00C07032" w:rsidRDefault="00BD454E" w:rsidP="00A9328E">
            <w:pPr>
              <w:jc w:val="both"/>
              <w:rPr>
                <w:sz w:val="28"/>
                <w:szCs w:val="28"/>
              </w:rPr>
            </w:pPr>
            <w:r w:rsidRPr="00C07032"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2142" w:type="dxa"/>
          </w:tcPr>
          <w:p w:rsidR="00BD454E" w:rsidRPr="00C07032" w:rsidRDefault="00BD454E" w:rsidP="00A9328E">
            <w:pPr>
              <w:jc w:val="center"/>
              <w:rPr>
                <w:sz w:val="28"/>
                <w:szCs w:val="28"/>
              </w:rPr>
            </w:pPr>
            <w:r w:rsidRPr="00C07032">
              <w:rPr>
                <w:sz w:val="28"/>
                <w:szCs w:val="28"/>
              </w:rPr>
              <w:t>1</w:t>
            </w:r>
          </w:p>
        </w:tc>
      </w:tr>
      <w:tr w:rsidR="00BD454E" w:rsidRPr="00C07032" w:rsidTr="00A43F44">
        <w:trPr>
          <w:trHeight w:val="284"/>
        </w:trPr>
        <w:tc>
          <w:tcPr>
            <w:tcW w:w="803" w:type="dxa"/>
          </w:tcPr>
          <w:p w:rsidR="00BD454E" w:rsidRPr="00C07032" w:rsidRDefault="00BD454E" w:rsidP="00A9328E">
            <w:pPr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2" w:type="dxa"/>
          </w:tcPr>
          <w:p w:rsidR="00BD454E" w:rsidRPr="00C07032" w:rsidRDefault="00BD454E" w:rsidP="00A9328E">
            <w:pPr>
              <w:jc w:val="both"/>
              <w:rPr>
                <w:sz w:val="28"/>
                <w:szCs w:val="28"/>
              </w:rPr>
            </w:pPr>
            <w:r w:rsidRPr="00C07032">
              <w:rPr>
                <w:sz w:val="28"/>
                <w:szCs w:val="28"/>
              </w:rPr>
              <w:t>Экран</w:t>
            </w:r>
          </w:p>
        </w:tc>
        <w:tc>
          <w:tcPr>
            <w:tcW w:w="2142" w:type="dxa"/>
          </w:tcPr>
          <w:p w:rsidR="00BD454E" w:rsidRPr="00C07032" w:rsidRDefault="00BD454E" w:rsidP="00A9328E">
            <w:pPr>
              <w:jc w:val="center"/>
              <w:rPr>
                <w:sz w:val="28"/>
                <w:szCs w:val="28"/>
              </w:rPr>
            </w:pPr>
            <w:r w:rsidRPr="00C07032">
              <w:rPr>
                <w:sz w:val="28"/>
                <w:szCs w:val="28"/>
              </w:rPr>
              <w:t>1</w:t>
            </w:r>
          </w:p>
        </w:tc>
      </w:tr>
      <w:tr w:rsidR="00BD454E" w:rsidRPr="00C07032" w:rsidTr="00A43F44">
        <w:trPr>
          <w:trHeight w:val="284"/>
        </w:trPr>
        <w:tc>
          <w:tcPr>
            <w:tcW w:w="803" w:type="dxa"/>
          </w:tcPr>
          <w:p w:rsidR="00BD454E" w:rsidRPr="00C07032" w:rsidRDefault="00BD454E" w:rsidP="00A9328E">
            <w:pPr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2" w:type="dxa"/>
          </w:tcPr>
          <w:p w:rsidR="00BD454E" w:rsidRPr="00C07032" w:rsidRDefault="00684199" w:rsidP="00A93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Микроскопы</w:t>
            </w:r>
          </w:p>
        </w:tc>
        <w:tc>
          <w:tcPr>
            <w:tcW w:w="2142" w:type="dxa"/>
          </w:tcPr>
          <w:p w:rsidR="00BD454E" w:rsidRPr="00C07032" w:rsidRDefault="00684199" w:rsidP="00A9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D454E" w:rsidRPr="00C07032" w:rsidTr="00A43F44">
        <w:trPr>
          <w:trHeight w:val="284"/>
        </w:trPr>
        <w:tc>
          <w:tcPr>
            <w:tcW w:w="803" w:type="dxa"/>
          </w:tcPr>
          <w:p w:rsidR="00BD454E" w:rsidRPr="00C07032" w:rsidRDefault="00BD454E" w:rsidP="00A9328E">
            <w:pPr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2" w:type="dxa"/>
          </w:tcPr>
          <w:p w:rsidR="00BD454E" w:rsidRPr="00C07032" w:rsidRDefault="00684199" w:rsidP="00A93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лабораторного оборудования</w:t>
            </w:r>
          </w:p>
        </w:tc>
        <w:tc>
          <w:tcPr>
            <w:tcW w:w="2142" w:type="dxa"/>
          </w:tcPr>
          <w:p w:rsidR="00BD454E" w:rsidRPr="00C07032" w:rsidRDefault="00684199" w:rsidP="00A9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D454E" w:rsidRPr="00C07032" w:rsidTr="00A43F44">
        <w:trPr>
          <w:trHeight w:val="291"/>
        </w:trPr>
        <w:tc>
          <w:tcPr>
            <w:tcW w:w="803" w:type="dxa"/>
          </w:tcPr>
          <w:p w:rsidR="00BD454E" w:rsidRPr="00C07032" w:rsidRDefault="00BD454E" w:rsidP="00A9328E">
            <w:pPr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2" w:type="dxa"/>
          </w:tcPr>
          <w:p w:rsidR="006842A6" w:rsidRPr="00C07032" w:rsidRDefault="008A5B3D" w:rsidP="00A93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столы</w:t>
            </w:r>
          </w:p>
        </w:tc>
        <w:tc>
          <w:tcPr>
            <w:tcW w:w="2142" w:type="dxa"/>
          </w:tcPr>
          <w:p w:rsidR="00BD454E" w:rsidRPr="00C07032" w:rsidRDefault="008A5B3D" w:rsidP="00A9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D454E" w:rsidRPr="00C07032" w:rsidTr="00A43F44">
        <w:trPr>
          <w:trHeight w:val="284"/>
        </w:trPr>
        <w:tc>
          <w:tcPr>
            <w:tcW w:w="803" w:type="dxa"/>
          </w:tcPr>
          <w:p w:rsidR="00BD454E" w:rsidRPr="00C07032" w:rsidRDefault="00BD454E" w:rsidP="00A9328E">
            <w:pPr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2" w:type="dxa"/>
          </w:tcPr>
          <w:p w:rsidR="00BD454E" w:rsidRPr="00C07032" w:rsidRDefault="008A5B3D" w:rsidP="00A93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</w:t>
            </w:r>
          </w:p>
        </w:tc>
        <w:tc>
          <w:tcPr>
            <w:tcW w:w="2142" w:type="dxa"/>
          </w:tcPr>
          <w:p w:rsidR="00BD454E" w:rsidRPr="00C07032" w:rsidRDefault="008A5B3D" w:rsidP="00A9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A5B3D" w:rsidRPr="00C07032" w:rsidTr="00A43F44">
        <w:trPr>
          <w:trHeight w:val="284"/>
        </w:trPr>
        <w:tc>
          <w:tcPr>
            <w:tcW w:w="803" w:type="dxa"/>
          </w:tcPr>
          <w:p w:rsidR="008A5B3D" w:rsidRPr="00C07032" w:rsidRDefault="008A5B3D" w:rsidP="00A9328E">
            <w:pPr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2" w:type="dxa"/>
          </w:tcPr>
          <w:p w:rsidR="008A5B3D" w:rsidRDefault="008A5B3D" w:rsidP="00A93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Гербарий</w:t>
            </w:r>
            <w:r w:rsidR="006842A6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142" w:type="dxa"/>
          </w:tcPr>
          <w:p w:rsidR="008A5B3D" w:rsidRDefault="008A5B3D" w:rsidP="008A5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</w:tr>
      <w:tr w:rsidR="00AA51D5" w:rsidRPr="00C07032" w:rsidTr="00A43F44">
        <w:trPr>
          <w:trHeight w:val="284"/>
        </w:trPr>
        <w:tc>
          <w:tcPr>
            <w:tcW w:w="803" w:type="dxa"/>
          </w:tcPr>
          <w:p w:rsidR="00AA51D5" w:rsidRPr="00C07032" w:rsidRDefault="00AA51D5" w:rsidP="00A9328E">
            <w:pPr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2" w:type="dxa"/>
          </w:tcPr>
          <w:p w:rsidR="00AA51D5" w:rsidRDefault="006842A6" w:rsidP="00A93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Влажные препараты животных</w:t>
            </w:r>
          </w:p>
        </w:tc>
        <w:tc>
          <w:tcPr>
            <w:tcW w:w="2142" w:type="dxa"/>
          </w:tcPr>
          <w:p w:rsidR="00AA51D5" w:rsidRDefault="006842A6" w:rsidP="008A5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</w:tr>
      <w:tr w:rsidR="00AA51D5" w:rsidRPr="00C07032" w:rsidTr="00A43F44">
        <w:trPr>
          <w:trHeight w:val="284"/>
        </w:trPr>
        <w:tc>
          <w:tcPr>
            <w:tcW w:w="803" w:type="dxa"/>
          </w:tcPr>
          <w:p w:rsidR="00AA51D5" w:rsidRPr="00C07032" w:rsidRDefault="00AA51D5" w:rsidP="00A9328E">
            <w:pPr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2" w:type="dxa"/>
          </w:tcPr>
          <w:p w:rsidR="00AA51D5" w:rsidRDefault="006842A6" w:rsidP="00A93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Готовые микропрепараты </w:t>
            </w:r>
          </w:p>
        </w:tc>
        <w:tc>
          <w:tcPr>
            <w:tcW w:w="2142" w:type="dxa"/>
          </w:tcPr>
          <w:p w:rsidR="00AA51D5" w:rsidRDefault="006842A6" w:rsidP="008A5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</w:tr>
      <w:tr w:rsidR="00AA51D5" w:rsidRPr="00C07032" w:rsidTr="00A43F44">
        <w:trPr>
          <w:trHeight w:val="284"/>
        </w:trPr>
        <w:tc>
          <w:tcPr>
            <w:tcW w:w="803" w:type="dxa"/>
          </w:tcPr>
          <w:p w:rsidR="00AA51D5" w:rsidRPr="00C07032" w:rsidRDefault="00AA51D5" w:rsidP="00A9328E">
            <w:pPr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2" w:type="dxa"/>
          </w:tcPr>
          <w:p w:rsidR="00AA51D5" w:rsidRDefault="006842A6" w:rsidP="00A93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Коллекции животных</w:t>
            </w:r>
          </w:p>
        </w:tc>
        <w:tc>
          <w:tcPr>
            <w:tcW w:w="2142" w:type="dxa"/>
          </w:tcPr>
          <w:p w:rsidR="00AA51D5" w:rsidRDefault="00AA51D5" w:rsidP="008A5B3D">
            <w:pPr>
              <w:rPr>
                <w:sz w:val="28"/>
                <w:szCs w:val="28"/>
              </w:rPr>
            </w:pPr>
          </w:p>
        </w:tc>
      </w:tr>
    </w:tbl>
    <w:p w:rsidR="00BD454E" w:rsidRDefault="00BD454E" w:rsidP="00D451C2">
      <w:pPr>
        <w:jc w:val="center"/>
        <w:rPr>
          <w:b/>
          <w:sz w:val="28"/>
        </w:rPr>
      </w:pPr>
    </w:p>
    <w:p w:rsidR="00F003E6" w:rsidRDefault="00E07B86" w:rsidP="00E07B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2.2.3. </w:t>
      </w:r>
      <w:r w:rsidR="00F003E6" w:rsidRPr="009905EC">
        <w:rPr>
          <w:b/>
          <w:sz w:val="28"/>
          <w:szCs w:val="28"/>
        </w:rPr>
        <w:t xml:space="preserve">Учебно-методическое и информационное </w:t>
      </w:r>
      <w:r w:rsidR="00F003E6">
        <w:rPr>
          <w:b/>
          <w:sz w:val="28"/>
          <w:szCs w:val="28"/>
        </w:rPr>
        <w:t>обеспечение П</w:t>
      </w:r>
      <w:r w:rsidR="00F003E6" w:rsidRPr="009905EC">
        <w:rPr>
          <w:b/>
          <w:sz w:val="28"/>
          <w:szCs w:val="28"/>
        </w:rPr>
        <w:t>рограммы</w:t>
      </w:r>
      <w:r w:rsidR="00F003E6" w:rsidRPr="00C07032">
        <w:rPr>
          <w:sz w:val="28"/>
          <w:szCs w:val="28"/>
        </w:rPr>
        <w:t xml:space="preserve"> </w:t>
      </w:r>
    </w:p>
    <w:p w:rsidR="00F003E6" w:rsidRDefault="00F003E6" w:rsidP="00F003E6">
      <w:pPr>
        <w:ind w:left="180" w:firstLine="540"/>
        <w:jc w:val="both"/>
        <w:rPr>
          <w:sz w:val="28"/>
          <w:szCs w:val="28"/>
        </w:rPr>
      </w:pPr>
    </w:p>
    <w:p w:rsidR="001C220A" w:rsidRDefault="00F003E6" w:rsidP="0020761E">
      <w:pPr>
        <w:ind w:left="180" w:firstLine="540"/>
        <w:jc w:val="both"/>
        <w:rPr>
          <w:sz w:val="28"/>
          <w:szCs w:val="28"/>
        </w:rPr>
      </w:pPr>
      <w:r w:rsidRPr="00C07032">
        <w:rPr>
          <w:sz w:val="28"/>
          <w:szCs w:val="28"/>
        </w:rPr>
        <w:t xml:space="preserve">На данный момент при реализации программы используется имеющаяся </w:t>
      </w:r>
      <w:r w:rsidRPr="00C07032">
        <w:rPr>
          <w:i/>
          <w:sz w:val="28"/>
          <w:szCs w:val="28"/>
        </w:rPr>
        <w:t>методическая база</w:t>
      </w:r>
      <w:r w:rsidRPr="00C07032">
        <w:rPr>
          <w:sz w:val="28"/>
          <w:szCs w:val="28"/>
        </w:rPr>
        <w:t>, разработанная педагог</w:t>
      </w:r>
      <w:r w:rsidR="0034094A">
        <w:rPr>
          <w:sz w:val="28"/>
          <w:szCs w:val="28"/>
        </w:rPr>
        <w:t>ами и специалистами- биологами</w:t>
      </w:r>
      <w:r>
        <w:rPr>
          <w:sz w:val="28"/>
          <w:szCs w:val="28"/>
        </w:rPr>
        <w:t>:</w:t>
      </w:r>
    </w:p>
    <w:p w:rsidR="00C83766" w:rsidRPr="00C07032" w:rsidRDefault="00C83766" w:rsidP="00C83766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пособие «Школьный практикум. Биология»</w:t>
      </w:r>
      <w:r w:rsidRPr="00C07032">
        <w:rPr>
          <w:sz w:val="28"/>
          <w:szCs w:val="28"/>
        </w:rPr>
        <w:t xml:space="preserve">– СПб.: «Издательство «Дрофа», </w:t>
      </w:r>
      <w:smartTag w:uri="urn:schemas-microsoft-com:office:smarttags" w:element="metricconverter">
        <w:smartTagPr>
          <w:attr w:name="ProductID" w:val="2002 г"/>
        </w:smartTagPr>
        <w:r w:rsidRPr="00C07032">
          <w:rPr>
            <w:sz w:val="28"/>
            <w:szCs w:val="28"/>
          </w:rPr>
          <w:t>2002 г</w:t>
        </w:r>
      </w:smartTag>
      <w:r w:rsidRPr="00C07032">
        <w:rPr>
          <w:sz w:val="28"/>
          <w:szCs w:val="28"/>
        </w:rPr>
        <w:t>.</w:t>
      </w:r>
    </w:p>
    <w:p w:rsidR="00C83766" w:rsidRDefault="00C83766" w:rsidP="00C83766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для детей.Под ред. Аксенова М.Д.</w:t>
      </w:r>
      <w:r w:rsidRPr="00C07032">
        <w:rPr>
          <w:sz w:val="28"/>
          <w:szCs w:val="28"/>
        </w:rPr>
        <w:t xml:space="preserve">– </w:t>
      </w:r>
      <w:r>
        <w:rPr>
          <w:sz w:val="28"/>
          <w:szCs w:val="28"/>
        </w:rPr>
        <w:t>М.; «Аванта+», 2000</w:t>
      </w:r>
      <w:r w:rsidRPr="00C07032">
        <w:rPr>
          <w:sz w:val="28"/>
          <w:szCs w:val="28"/>
        </w:rPr>
        <w:t xml:space="preserve"> г.</w:t>
      </w:r>
    </w:p>
    <w:p w:rsidR="00C83766" w:rsidRPr="001869C1" w:rsidRDefault="00C83766" w:rsidP="00BF029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869C1">
        <w:rPr>
          <w:sz w:val="28"/>
          <w:szCs w:val="28"/>
        </w:rPr>
        <w:t>Биология: учебно-методические материалы к программе дополнительного профессионального образования(повышения квалификации). Достижение личностных, метапредметных и предметных результатов образования средствами линий УМК «Биология. 5-9классы»  Н.И.Сонина и др.(линейная и концентрическая). Особенности предметного содержания и методического обеспечения/ А.Ю.Пентин и др. – М.:Дрофа,2012.-238с.-(Основное общее образование) (Вертикаль).</w:t>
      </w:r>
    </w:p>
    <w:p w:rsidR="00BF029B" w:rsidRPr="001869C1" w:rsidRDefault="00C83766" w:rsidP="00BF029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869C1">
        <w:rPr>
          <w:sz w:val="28"/>
          <w:szCs w:val="28"/>
        </w:rPr>
        <w:t>Сысолятина,Н.Б. Биология. 8класс.Тетрадь для лабораторных и исследовательских работ к учебнику Н.И.Сонина, М.Р.Сапина «Биология.Человек.8класс ».</w:t>
      </w:r>
    </w:p>
    <w:p w:rsidR="00BF029B" w:rsidRPr="001869C1" w:rsidRDefault="00BF029B" w:rsidP="00BF029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869C1">
        <w:rPr>
          <w:sz w:val="28"/>
          <w:szCs w:val="28"/>
        </w:rPr>
        <w:t xml:space="preserve">Гуленков, С.И. Биология. Человек.8класс. Тестовые задания /С.И.Гуленков, Н.И.Сонин.-М.: Дрофа,2010. </w:t>
      </w:r>
    </w:p>
    <w:p w:rsidR="00BF029B" w:rsidRPr="001869C1" w:rsidRDefault="00BF029B" w:rsidP="00BF029B">
      <w:pPr>
        <w:numPr>
          <w:ilvl w:val="0"/>
          <w:numId w:val="16"/>
        </w:numPr>
        <w:suppressAutoHyphens w:val="0"/>
        <w:rPr>
          <w:sz w:val="28"/>
          <w:szCs w:val="28"/>
        </w:rPr>
      </w:pPr>
      <w:r w:rsidRPr="001869C1">
        <w:rPr>
          <w:sz w:val="28"/>
          <w:szCs w:val="28"/>
        </w:rPr>
        <w:t xml:space="preserve">1С: Репетитор. Биология. – ЗАО «1 С», 1998–2002 гг. Авторы – к.б.н. А.Г. Дмитриева, к.б.н. Н.А. Рябчикова </w:t>
      </w:r>
    </w:p>
    <w:p w:rsidR="00BF029B" w:rsidRPr="001869C1" w:rsidRDefault="00BF029B" w:rsidP="00BF029B">
      <w:pPr>
        <w:numPr>
          <w:ilvl w:val="0"/>
          <w:numId w:val="16"/>
        </w:numPr>
        <w:suppressAutoHyphens w:val="0"/>
        <w:rPr>
          <w:sz w:val="28"/>
          <w:szCs w:val="28"/>
        </w:rPr>
      </w:pPr>
      <w:r w:rsidRPr="001869C1">
        <w:rPr>
          <w:sz w:val="28"/>
          <w:szCs w:val="28"/>
        </w:rPr>
        <w:t xml:space="preserve">Виртуальная школа Кирилла и Мефодия. Медиатека по биологии. – «Кирилл и Мефодий», 1999–2003 гг. Авторы – академик РНАИ В.Б. Захаров, д.п.н. Т.В. Иванова, к.б.н. А.В. Маталин, к.б.н. И.Ю. Баклушинская, Т.В. Анфимова. </w:t>
      </w:r>
    </w:p>
    <w:p w:rsidR="00BF029B" w:rsidRPr="001869C1" w:rsidRDefault="00BF029B" w:rsidP="00BF029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869C1">
        <w:rPr>
          <w:sz w:val="28"/>
          <w:szCs w:val="28"/>
        </w:rPr>
        <w:t>Оценка качества подготовки выпускников основной школы по биологии. 2-е изд., испр. - М.: Дрофа, 2020</w:t>
      </w:r>
    </w:p>
    <w:p w:rsidR="00A43F44" w:rsidRDefault="00BF029B" w:rsidP="0020761E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1869C1">
        <w:rPr>
          <w:sz w:val="28"/>
          <w:szCs w:val="28"/>
        </w:rPr>
        <w:t xml:space="preserve">Батуев А.С. и др. Словарь основных терминов и понятий по анатомии, физиологии и гигиене. </w:t>
      </w:r>
      <w:smartTag w:uri="urn:schemas-microsoft-com:office:smarttags" w:element="metricconverter">
        <w:smartTagPr>
          <w:attr w:name="ProductID" w:val="1996 г"/>
        </w:smartTagPr>
        <w:r w:rsidRPr="001869C1">
          <w:rPr>
            <w:sz w:val="28"/>
            <w:szCs w:val="28"/>
          </w:rPr>
          <w:t>1996 г</w:t>
        </w:r>
      </w:smartTag>
      <w:r w:rsidRPr="001869C1">
        <w:rPr>
          <w:sz w:val="28"/>
          <w:szCs w:val="28"/>
        </w:rPr>
        <w:t xml:space="preserve">. "Просвещение" </w:t>
      </w:r>
    </w:p>
    <w:p w:rsidR="0020761E" w:rsidRPr="00A43F44" w:rsidRDefault="0020761E" w:rsidP="0020761E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</w:p>
    <w:p w:rsidR="00F003E6" w:rsidRPr="001869C1" w:rsidRDefault="00F003E6" w:rsidP="0020761E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1869C1">
        <w:rPr>
          <w:b/>
          <w:sz w:val="28"/>
          <w:szCs w:val="28"/>
        </w:rPr>
        <w:t>Дидактическое обеспечение:</w:t>
      </w:r>
    </w:p>
    <w:p w:rsidR="00F003E6" w:rsidRPr="00C07032" w:rsidRDefault="00F003E6" w:rsidP="00F003E6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C07032">
        <w:rPr>
          <w:sz w:val="28"/>
          <w:szCs w:val="28"/>
        </w:rPr>
        <w:t>Фотоиллюстративный материал.</w:t>
      </w:r>
    </w:p>
    <w:p w:rsidR="00F003E6" w:rsidRPr="001869C1" w:rsidRDefault="00F003E6" w:rsidP="001869C1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C07032">
        <w:rPr>
          <w:sz w:val="28"/>
          <w:szCs w:val="28"/>
        </w:rPr>
        <w:t>Альбомы с изоб</w:t>
      </w:r>
      <w:r w:rsidR="001869C1">
        <w:rPr>
          <w:sz w:val="28"/>
          <w:szCs w:val="28"/>
        </w:rPr>
        <w:t>ражением растений, животных</w:t>
      </w:r>
      <w:r w:rsidRPr="00C07032">
        <w:rPr>
          <w:sz w:val="28"/>
          <w:szCs w:val="28"/>
        </w:rPr>
        <w:t>.</w:t>
      </w:r>
    </w:p>
    <w:p w:rsidR="00F003E6" w:rsidRPr="00C07032" w:rsidRDefault="00F003E6" w:rsidP="00F003E6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C07032">
        <w:rPr>
          <w:sz w:val="28"/>
          <w:szCs w:val="28"/>
        </w:rPr>
        <w:t>Видеоматериалы по разным темам.</w:t>
      </w:r>
    </w:p>
    <w:p w:rsidR="00F003E6" w:rsidRPr="00C07032" w:rsidRDefault="00F003E6" w:rsidP="00F003E6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C07032">
        <w:rPr>
          <w:sz w:val="28"/>
          <w:szCs w:val="28"/>
        </w:rPr>
        <w:t>Банк электронных презентаций н</w:t>
      </w:r>
      <w:r w:rsidR="008C5F10">
        <w:rPr>
          <w:sz w:val="28"/>
          <w:szCs w:val="28"/>
        </w:rPr>
        <w:t xml:space="preserve">а </w:t>
      </w:r>
      <w:r w:rsidR="001869C1">
        <w:rPr>
          <w:sz w:val="28"/>
          <w:szCs w:val="28"/>
        </w:rPr>
        <w:t>различные биологические</w:t>
      </w:r>
      <w:r w:rsidRPr="00C07032">
        <w:rPr>
          <w:sz w:val="28"/>
          <w:szCs w:val="28"/>
        </w:rPr>
        <w:t xml:space="preserve"> темы.</w:t>
      </w:r>
    </w:p>
    <w:p w:rsidR="00F003E6" w:rsidRPr="0020761E" w:rsidRDefault="001869C1" w:rsidP="0020761E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презентации</w:t>
      </w:r>
      <w:r w:rsidR="00F003E6" w:rsidRPr="00C07032">
        <w:rPr>
          <w:sz w:val="28"/>
          <w:szCs w:val="28"/>
        </w:rPr>
        <w:t>.</w:t>
      </w:r>
    </w:p>
    <w:p w:rsidR="008C5F10" w:rsidRPr="0020761E" w:rsidRDefault="00C870DF" w:rsidP="0020761E">
      <w:pPr>
        <w:jc w:val="center"/>
        <w:rPr>
          <w:b/>
          <w:sz w:val="28"/>
        </w:rPr>
      </w:pPr>
      <w:r>
        <w:rPr>
          <w:b/>
          <w:sz w:val="28"/>
        </w:rPr>
        <w:t>2.2.4.</w:t>
      </w:r>
      <w:r w:rsidR="008C5F10">
        <w:rPr>
          <w:b/>
          <w:sz w:val="28"/>
        </w:rPr>
        <w:t xml:space="preserve"> </w:t>
      </w:r>
      <w:r>
        <w:rPr>
          <w:b/>
          <w:sz w:val="28"/>
        </w:rPr>
        <w:t>Кадровое обеспечение</w:t>
      </w:r>
    </w:p>
    <w:p w:rsidR="00473A65" w:rsidRDefault="008C5F10" w:rsidP="00473A65">
      <w:pPr>
        <w:rPr>
          <w:sz w:val="28"/>
        </w:rPr>
      </w:pPr>
      <w:r>
        <w:rPr>
          <w:sz w:val="28"/>
        </w:rPr>
        <w:t xml:space="preserve">   </w:t>
      </w:r>
      <w:r w:rsidR="00473A65" w:rsidRPr="00473A65">
        <w:rPr>
          <w:sz w:val="28"/>
        </w:rPr>
        <w:t>Реали</w:t>
      </w:r>
      <w:r w:rsidR="00F955FE">
        <w:rPr>
          <w:sz w:val="28"/>
        </w:rPr>
        <w:t xml:space="preserve">зация Программы осуществляется </w:t>
      </w:r>
      <w:r w:rsidRPr="008C5F10">
        <w:rPr>
          <w:sz w:val="28"/>
        </w:rPr>
        <w:t>пе</w:t>
      </w:r>
      <w:r>
        <w:rPr>
          <w:sz w:val="28"/>
        </w:rPr>
        <w:t>д</w:t>
      </w:r>
      <w:r w:rsidRPr="008C5F10">
        <w:rPr>
          <w:sz w:val="28"/>
        </w:rPr>
        <w:t>агогом Дополнительного образования</w:t>
      </w:r>
      <w:r w:rsidR="001869C1">
        <w:rPr>
          <w:sz w:val="28"/>
        </w:rPr>
        <w:t xml:space="preserve"> Бобылевой Светланой Васильевной</w:t>
      </w:r>
      <w:r w:rsidR="00473A65">
        <w:rPr>
          <w:sz w:val="28"/>
        </w:rPr>
        <w:t>, имеющим опыт работы</w:t>
      </w:r>
      <w:r w:rsidRPr="008C5F10">
        <w:rPr>
          <w:sz w:val="28"/>
        </w:rPr>
        <w:t xml:space="preserve"> с </w:t>
      </w:r>
      <w:r w:rsidR="00473A65">
        <w:rPr>
          <w:sz w:val="28"/>
        </w:rPr>
        <w:t>д</w:t>
      </w:r>
      <w:r w:rsidRPr="008C5F10">
        <w:rPr>
          <w:sz w:val="28"/>
        </w:rPr>
        <w:t xml:space="preserve">етьми </w:t>
      </w:r>
      <w:r w:rsidR="001869C1">
        <w:rPr>
          <w:sz w:val="28"/>
        </w:rPr>
        <w:t>более 35</w:t>
      </w:r>
      <w:r w:rsidR="00473A65">
        <w:rPr>
          <w:sz w:val="28"/>
        </w:rPr>
        <w:t>лет</w:t>
      </w:r>
      <w:r w:rsidRPr="008C5F10">
        <w:rPr>
          <w:sz w:val="28"/>
        </w:rPr>
        <w:t xml:space="preserve">, образование </w:t>
      </w:r>
      <w:r w:rsidR="00F54635">
        <w:rPr>
          <w:sz w:val="28"/>
        </w:rPr>
        <w:t>–</w:t>
      </w:r>
      <w:r w:rsidRPr="008C5F10">
        <w:rPr>
          <w:sz w:val="28"/>
        </w:rPr>
        <w:t xml:space="preserve"> </w:t>
      </w:r>
      <w:r w:rsidR="00F54635">
        <w:rPr>
          <w:sz w:val="28"/>
        </w:rPr>
        <w:t>в</w:t>
      </w:r>
      <w:r w:rsidR="00473A65">
        <w:rPr>
          <w:sz w:val="28"/>
        </w:rPr>
        <w:t xml:space="preserve">ысшее. </w:t>
      </w:r>
    </w:p>
    <w:p w:rsidR="009F213E" w:rsidRPr="0020761E" w:rsidRDefault="00473A65" w:rsidP="00757FD9">
      <w:pPr>
        <w:rPr>
          <w:sz w:val="28"/>
        </w:rPr>
      </w:pPr>
      <w:r>
        <w:rPr>
          <w:sz w:val="28"/>
        </w:rPr>
        <w:t xml:space="preserve">Роль координатора в </w:t>
      </w:r>
      <w:r w:rsidRPr="00473A65">
        <w:rPr>
          <w:sz w:val="28"/>
        </w:rPr>
        <w:t>осуществлении Программы при</w:t>
      </w:r>
      <w:r>
        <w:rPr>
          <w:sz w:val="28"/>
        </w:rPr>
        <w:t>надлежит руководит</w:t>
      </w:r>
      <w:r w:rsidR="001869C1">
        <w:rPr>
          <w:sz w:val="28"/>
        </w:rPr>
        <w:t>елю курса «Мир глазами биолога</w:t>
      </w:r>
      <w:r>
        <w:rPr>
          <w:sz w:val="28"/>
        </w:rPr>
        <w:t xml:space="preserve">». </w:t>
      </w:r>
      <w:r w:rsidRPr="00473A65">
        <w:rPr>
          <w:sz w:val="28"/>
        </w:rPr>
        <w:cr/>
      </w:r>
    </w:p>
    <w:p w:rsidR="00EF7A92" w:rsidRPr="009F213E" w:rsidRDefault="00F54635" w:rsidP="009F213E">
      <w:pPr>
        <w:jc w:val="center"/>
        <w:rPr>
          <w:b/>
          <w:sz w:val="28"/>
        </w:rPr>
      </w:pPr>
      <w:r>
        <w:rPr>
          <w:b/>
          <w:sz w:val="28"/>
        </w:rPr>
        <w:t xml:space="preserve">2.3. </w:t>
      </w:r>
      <w:r w:rsidR="00EF7A92" w:rsidRPr="00F31382">
        <w:rPr>
          <w:b/>
          <w:sz w:val="28"/>
        </w:rPr>
        <w:t>Формы а</w:t>
      </w:r>
      <w:r w:rsidR="009F213E">
        <w:rPr>
          <w:b/>
          <w:sz w:val="28"/>
        </w:rPr>
        <w:t>ттестации и оценочные материалы</w:t>
      </w:r>
    </w:p>
    <w:p w:rsidR="00EF7A92" w:rsidRPr="00F31382" w:rsidRDefault="00EF7A92" w:rsidP="00EF7A92">
      <w:pPr>
        <w:rPr>
          <w:sz w:val="28"/>
        </w:rPr>
      </w:pPr>
      <w:r w:rsidRPr="00F31382">
        <w:rPr>
          <w:sz w:val="28"/>
        </w:rPr>
        <w:t>Основными фор</w:t>
      </w:r>
      <w:r w:rsidR="00F54635">
        <w:rPr>
          <w:sz w:val="28"/>
        </w:rPr>
        <w:t xml:space="preserve">мами выявления уровня усвоения </w:t>
      </w:r>
      <w:r w:rsidRPr="00F31382">
        <w:rPr>
          <w:sz w:val="28"/>
        </w:rPr>
        <w:t xml:space="preserve">учебного материала </w:t>
      </w:r>
    </w:p>
    <w:p w:rsidR="00EF7A92" w:rsidRPr="00F31382" w:rsidRDefault="00EF7A92" w:rsidP="00EF7A92">
      <w:pPr>
        <w:rPr>
          <w:sz w:val="28"/>
        </w:rPr>
      </w:pPr>
      <w:r w:rsidRPr="00F31382">
        <w:rPr>
          <w:sz w:val="28"/>
        </w:rPr>
        <w:t>I года обучения являются:</w:t>
      </w:r>
    </w:p>
    <w:p w:rsidR="00EF7A92" w:rsidRPr="00F31382" w:rsidRDefault="00EF7A92" w:rsidP="00EF7A92">
      <w:pPr>
        <w:rPr>
          <w:sz w:val="28"/>
        </w:rPr>
      </w:pPr>
      <w:r w:rsidRPr="00F31382">
        <w:rPr>
          <w:sz w:val="28"/>
        </w:rPr>
        <w:t>•</w:t>
      </w:r>
      <w:r w:rsidRPr="00F31382">
        <w:rPr>
          <w:sz w:val="28"/>
        </w:rPr>
        <w:tab/>
        <w:t>контрольное тестирование в конце учебного года по материалам программы;</w:t>
      </w:r>
    </w:p>
    <w:p w:rsidR="00EF7A92" w:rsidRPr="00F31382" w:rsidRDefault="00F54635" w:rsidP="00EF7A92">
      <w:p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тематическое тестирование </w:t>
      </w:r>
      <w:r w:rsidR="00EF7A92" w:rsidRPr="00F31382">
        <w:rPr>
          <w:sz w:val="28"/>
        </w:rPr>
        <w:t>по разделам программы;</w:t>
      </w:r>
    </w:p>
    <w:p w:rsidR="00EF7A92" w:rsidRPr="00F31382" w:rsidRDefault="00F54635" w:rsidP="00EF7A92">
      <w:p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подготовка докладов и </w:t>
      </w:r>
      <w:r w:rsidR="00EF7A92" w:rsidRPr="00F31382">
        <w:rPr>
          <w:sz w:val="28"/>
        </w:rPr>
        <w:t>сообщений на заданную тему;</w:t>
      </w:r>
    </w:p>
    <w:p w:rsidR="007E7E37" w:rsidRDefault="00EF7A92" w:rsidP="002F6DFB">
      <w:pPr>
        <w:rPr>
          <w:sz w:val="28"/>
        </w:rPr>
      </w:pPr>
      <w:r w:rsidRPr="00F31382">
        <w:rPr>
          <w:sz w:val="28"/>
        </w:rPr>
        <w:t>•</w:t>
      </w:r>
      <w:r w:rsidRPr="00F31382">
        <w:rPr>
          <w:sz w:val="28"/>
        </w:rPr>
        <w:tab/>
        <w:t xml:space="preserve">работа с </w:t>
      </w:r>
      <w:r w:rsidR="001869C1">
        <w:rPr>
          <w:sz w:val="28"/>
        </w:rPr>
        <w:t>микроскопом и лабораторным оборудованием; подготовка и защита мини-проектов.</w:t>
      </w:r>
    </w:p>
    <w:p w:rsidR="001869C1" w:rsidRPr="002F6DFB" w:rsidRDefault="001869C1" w:rsidP="002F6DFB">
      <w:pPr>
        <w:rPr>
          <w:sz w:val="28"/>
        </w:rPr>
      </w:pPr>
    </w:p>
    <w:p w:rsidR="00F54635" w:rsidRPr="00F54635" w:rsidRDefault="00F54635" w:rsidP="00F54635">
      <w:pPr>
        <w:jc w:val="both"/>
        <w:rPr>
          <w:sz w:val="28"/>
          <w:szCs w:val="28"/>
        </w:rPr>
      </w:pPr>
      <w:r w:rsidRPr="00F54635">
        <w:rPr>
          <w:sz w:val="28"/>
          <w:szCs w:val="28"/>
        </w:rPr>
        <w:t xml:space="preserve">Оценка не ставится, поэтому мотивация учения – не страх получить плохую оценку, а поощрение, похвала за малейшее продвижение, чувство удовольствия от преодоления препятствия, чтобы учащиеся поверили в свои силы, испытали прелесть от самостоятельно полученного верного результата. </w:t>
      </w:r>
    </w:p>
    <w:p w:rsidR="005C2C40" w:rsidRPr="005C2C40" w:rsidRDefault="005C2C40" w:rsidP="005C2C40">
      <w:pPr>
        <w:ind w:firstLine="360"/>
        <w:jc w:val="center"/>
        <w:rPr>
          <w:b/>
          <w:sz w:val="28"/>
          <w:szCs w:val="28"/>
        </w:rPr>
      </w:pPr>
    </w:p>
    <w:p w:rsidR="005C2C40" w:rsidRPr="0020761E" w:rsidRDefault="005C2C40" w:rsidP="0020761E">
      <w:pPr>
        <w:ind w:firstLine="360"/>
        <w:jc w:val="center"/>
        <w:rPr>
          <w:b/>
          <w:sz w:val="28"/>
          <w:szCs w:val="28"/>
        </w:rPr>
      </w:pPr>
      <w:r w:rsidRPr="005C2C40"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 xml:space="preserve"> </w:t>
      </w:r>
      <w:r w:rsidRPr="005C2C40">
        <w:rPr>
          <w:b/>
          <w:sz w:val="28"/>
          <w:szCs w:val="28"/>
        </w:rPr>
        <w:t>Методические материалы</w:t>
      </w:r>
    </w:p>
    <w:p w:rsidR="005C2C40" w:rsidRPr="005C2C40" w:rsidRDefault="005C2C40" w:rsidP="005C2C40">
      <w:pPr>
        <w:ind w:firstLine="360"/>
        <w:jc w:val="both"/>
        <w:rPr>
          <w:sz w:val="28"/>
          <w:szCs w:val="28"/>
        </w:rPr>
      </w:pPr>
      <w:r w:rsidRPr="005C2C40">
        <w:rPr>
          <w:sz w:val="28"/>
          <w:szCs w:val="28"/>
        </w:rPr>
        <w:t xml:space="preserve">Образовательный процесс в рамках </w:t>
      </w:r>
      <w:r w:rsidR="00BA75DF">
        <w:rPr>
          <w:sz w:val="28"/>
          <w:szCs w:val="28"/>
        </w:rPr>
        <w:t>программы «Мир глазами биолога</w:t>
      </w:r>
      <w:r w:rsidRPr="005C2C40">
        <w:rPr>
          <w:sz w:val="28"/>
          <w:szCs w:val="28"/>
        </w:rPr>
        <w:t xml:space="preserve">» может строиться с применением следующих </w:t>
      </w:r>
      <w:r w:rsidRPr="005C2C40">
        <w:rPr>
          <w:b/>
          <w:sz w:val="28"/>
          <w:szCs w:val="28"/>
        </w:rPr>
        <w:t>методов обучения:</w:t>
      </w:r>
      <w:r w:rsidRPr="005C2C40">
        <w:rPr>
          <w:sz w:val="28"/>
          <w:szCs w:val="28"/>
        </w:rPr>
        <w:t xml:space="preserve"> </w:t>
      </w:r>
    </w:p>
    <w:p w:rsidR="005C2C40" w:rsidRPr="005C2C40" w:rsidRDefault="005C2C40" w:rsidP="005C2C40">
      <w:pPr>
        <w:ind w:firstLine="360"/>
        <w:jc w:val="both"/>
        <w:rPr>
          <w:sz w:val="28"/>
          <w:szCs w:val="28"/>
        </w:rPr>
      </w:pPr>
      <w:r w:rsidRPr="005C2C40">
        <w:rPr>
          <w:sz w:val="28"/>
          <w:szCs w:val="28"/>
        </w:rPr>
        <w:t>•</w:t>
      </w:r>
      <w:r w:rsidRPr="005C2C40">
        <w:rPr>
          <w:sz w:val="28"/>
          <w:szCs w:val="28"/>
        </w:rPr>
        <w:tab/>
        <w:t>словесные: рассказ, беседа, лекция, дискуссия;</w:t>
      </w:r>
    </w:p>
    <w:p w:rsidR="005C2C40" w:rsidRPr="005C2C40" w:rsidRDefault="005C2C40" w:rsidP="005C2C40">
      <w:pPr>
        <w:ind w:firstLine="360"/>
        <w:jc w:val="both"/>
        <w:rPr>
          <w:sz w:val="28"/>
          <w:szCs w:val="28"/>
        </w:rPr>
      </w:pPr>
      <w:r w:rsidRPr="005C2C40">
        <w:rPr>
          <w:sz w:val="28"/>
          <w:szCs w:val="28"/>
        </w:rPr>
        <w:t>•</w:t>
      </w:r>
      <w:r w:rsidRPr="005C2C40">
        <w:rPr>
          <w:sz w:val="28"/>
          <w:szCs w:val="28"/>
        </w:rPr>
        <w:tab/>
        <w:t>наглядные: использование фотоиллюстративного материала, демонстрация видеофильмов, электронных (слайдо</w:t>
      </w:r>
      <w:r w:rsidR="00BA75DF">
        <w:rPr>
          <w:sz w:val="28"/>
          <w:szCs w:val="28"/>
        </w:rPr>
        <w:t xml:space="preserve">вых) презентаций, </w:t>
      </w:r>
      <w:r w:rsidRPr="005C2C40">
        <w:rPr>
          <w:sz w:val="28"/>
          <w:szCs w:val="28"/>
        </w:rPr>
        <w:t xml:space="preserve">наблюдения; </w:t>
      </w:r>
    </w:p>
    <w:p w:rsidR="005C2C40" w:rsidRPr="005C2C40" w:rsidRDefault="005C2C40" w:rsidP="005C2C40">
      <w:pPr>
        <w:ind w:firstLine="360"/>
        <w:jc w:val="both"/>
        <w:rPr>
          <w:sz w:val="28"/>
          <w:szCs w:val="28"/>
        </w:rPr>
      </w:pPr>
      <w:r w:rsidRPr="005C2C40">
        <w:rPr>
          <w:sz w:val="28"/>
          <w:szCs w:val="28"/>
        </w:rPr>
        <w:t>•</w:t>
      </w:r>
      <w:r w:rsidRPr="005C2C40">
        <w:rPr>
          <w:sz w:val="28"/>
          <w:szCs w:val="28"/>
        </w:rPr>
        <w:tab/>
        <w:t xml:space="preserve">практические: </w:t>
      </w:r>
      <w:r w:rsidR="00BA75DF">
        <w:rPr>
          <w:sz w:val="28"/>
          <w:szCs w:val="28"/>
        </w:rPr>
        <w:t>работа с научной и популярной</w:t>
      </w:r>
      <w:r w:rsidRPr="005C2C40">
        <w:rPr>
          <w:sz w:val="28"/>
          <w:szCs w:val="28"/>
        </w:rPr>
        <w:t xml:space="preserve"> литер</w:t>
      </w:r>
      <w:r w:rsidR="00BA75DF">
        <w:rPr>
          <w:sz w:val="28"/>
          <w:szCs w:val="28"/>
        </w:rPr>
        <w:t>атурой</w:t>
      </w:r>
      <w:r w:rsidRPr="005C2C40">
        <w:rPr>
          <w:sz w:val="28"/>
          <w:szCs w:val="28"/>
        </w:rPr>
        <w:t>,</w:t>
      </w:r>
      <w:r w:rsidR="00BA75DF">
        <w:rPr>
          <w:sz w:val="28"/>
          <w:szCs w:val="28"/>
        </w:rPr>
        <w:t xml:space="preserve"> работа с микроскопом, подготовка микропрепаратов, разработка и проведение несложного биологического эксперимента, интерпретация полученных результатов,</w:t>
      </w:r>
      <w:r w:rsidRPr="005C2C40">
        <w:rPr>
          <w:sz w:val="28"/>
          <w:szCs w:val="28"/>
        </w:rPr>
        <w:t xml:space="preserve"> подготовка сообщений</w:t>
      </w:r>
      <w:r w:rsidR="00BA75DF">
        <w:rPr>
          <w:sz w:val="28"/>
          <w:szCs w:val="28"/>
        </w:rPr>
        <w:t xml:space="preserve">  и мини-проектов</w:t>
      </w:r>
      <w:r w:rsidRPr="005C2C40">
        <w:rPr>
          <w:sz w:val="28"/>
          <w:szCs w:val="28"/>
        </w:rPr>
        <w:t>;</w:t>
      </w:r>
    </w:p>
    <w:p w:rsidR="005C2C40" w:rsidRPr="005C2C40" w:rsidRDefault="005C2C40" w:rsidP="005C2C40">
      <w:pPr>
        <w:ind w:firstLine="360"/>
        <w:jc w:val="both"/>
        <w:rPr>
          <w:sz w:val="28"/>
          <w:szCs w:val="28"/>
        </w:rPr>
      </w:pPr>
      <w:r w:rsidRPr="005C2C40">
        <w:rPr>
          <w:sz w:val="28"/>
          <w:szCs w:val="28"/>
        </w:rPr>
        <w:t>•</w:t>
      </w:r>
      <w:r w:rsidRPr="005C2C40">
        <w:rPr>
          <w:sz w:val="28"/>
          <w:szCs w:val="28"/>
        </w:rPr>
        <w:tab/>
        <w:t>поисковые и исследовательские методы обучения;</w:t>
      </w:r>
    </w:p>
    <w:p w:rsidR="005C2C40" w:rsidRPr="005C2C40" w:rsidRDefault="005C2C40" w:rsidP="005C2C40">
      <w:pPr>
        <w:ind w:firstLine="360"/>
        <w:jc w:val="both"/>
        <w:rPr>
          <w:sz w:val="28"/>
          <w:szCs w:val="28"/>
        </w:rPr>
      </w:pPr>
      <w:r w:rsidRPr="005C2C40">
        <w:rPr>
          <w:sz w:val="28"/>
          <w:szCs w:val="28"/>
        </w:rPr>
        <w:t>•</w:t>
      </w:r>
      <w:r w:rsidRPr="005C2C40">
        <w:rPr>
          <w:sz w:val="28"/>
          <w:szCs w:val="28"/>
        </w:rPr>
        <w:tab/>
      </w:r>
      <w:r w:rsidR="00BA75DF">
        <w:rPr>
          <w:sz w:val="28"/>
          <w:szCs w:val="28"/>
        </w:rPr>
        <w:t xml:space="preserve">интерактивные: ролевые биологические </w:t>
      </w:r>
      <w:r w:rsidRPr="005C2C40">
        <w:rPr>
          <w:sz w:val="28"/>
          <w:szCs w:val="28"/>
        </w:rPr>
        <w:t>уроки, игры-путешествия.</w:t>
      </w:r>
    </w:p>
    <w:p w:rsidR="005C2C40" w:rsidRPr="005C2C40" w:rsidRDefault="005C2C40" w:rsidP="005C2C40">
      <w:pPr>
        <w:ind w:firstLine="360"/>
        <w:jc w:val="both"/>
        <w:rPr>
          <w:sz w:val="28"/>
          <w:szCs w:val="28"/>
        </w:rPr>
      </w:pPr>
      <w:r w:rsidRPr="005C2C40">
        <w:rPr>
          <w:sz w:val="28"/>
          <w:szCs w:val="28"/>
        </w:rPr>
        <w:t>Программный материал предполагает и форму самостоятельной работы – подготовку сообщений, рефератов, исследовательских рабо</w:t>
      </w:r>
      <w:r w:rsidR="00BA75DF">
        <w:rPr>
          <w:sz w:val="28"/>
          <w:szCs w:val="28"/>
        </w:rPr>
        <w:t>т,</w:t>
      </w:r>
      <w:r w:rsidR="009D55EC">
        <w:rPr>
          <w:sz w:val="28"/>
          <w:szCs w:val="28"/>
        </w:rPr>
        <w:t xml:space="preserve"> </w:t>
      </w:r>
      <w:r w:rsidRPr="005C2C40">
        <w:rPr>
          <w:sz w:val="28"/>
          <w:szCs w:val="28"/>
        </w:rPr>
        <w:t xml:space="preserve">работу в библиотеке, музее; и коллективную </w:t>
      </w:r>
      <w:r w:rsidR="00BA75DF">
        <w:rPr>
          <w:sz w:val="28"/>
          <w:szCs w:val="28"/>
        </w:rPr>
        <w:t>работу – формирование</w:t>
      </w:r>
      <w:r w:rsidRPr="005C2C40">
        <w:rPr>
          <w:sz w:val="28"/>
          <w:szCs w:val="28"/>
        </w:rPr>
        <w:t xml:space="preserve"> коллекций, подготовку выс</w:t>
      </w:r>
      <w:r w:rsidR="00BA75DF">
        <w:rPr>
          <w:sz w:val="28"/>
          <w:szCs w:val="28"/>
        </w:rPr>
        <w:t>тавок, участие в различных</w:t>
      </w:r>
      <w:r>
        <w:rPr>
          <w:sz w:val="28"/>
          <w:szCs w:val="28"/>
        </w:rPr>
        <w:t xml:space="preserve"> </w:t>
      </w:r>
      <w:r w:rsidRPr="005C2C40">
        <w:rPr>
          <w:sz w:val="28"/>
          <w:szCs w:val="28"/>
        </w:rPr>
        <w:t>конкурсах, викторинах, играх.</w:t>
      </w:r>
    </w:p>
    <w:p w:rsidR="005C2C40" w:rsidRPr="0020761E" w:rsidRDefault="005C2C40" w:rsidP="0020761E">
      <w:pPr>
        <w:ind w:firstLine="360"/>
        <w:jc w:val="both"/>
        <w:rPr>
          <w:sz w:val="28"/>
          <w:szCs w:val="28"/>
        </w:rPr>
      </w:pPr>
      <w:r w:rsidRPr="005C2C40">
        <w:rPr>
          <w:sz w:val="28"/>
          <w:szCs w:val="28"/>
        </w:rPr>
        <w:t>Выбор данных методов обучения и форм организации з</w:t>
      </w:r>
      <w:r>
        <w:rPr>
          <w:sz w:val="28"/>
          <w:szCs w:val="28"/>
        </w:rPr>
        <w:t xml:space="preserve">анятий обусловлен возможностью </w:t>
      </w:r>
      <w:r w:rsidRPr="005C2C40">
        <w:rPr>
          <w:sz w:val="28"/>
          <w:szCs w:val="28"/>
        </w:rPr>
        <w:t>включить учащихся в различные виды деятельности, включая и</w:t>
      </w:r>
      <w:r w:rsidR="00BA75DF">
        <w:rPr>
          <w:sz w:val="28"/>
          <w:szCs w:val="28"/>
        </w:rPr>
        <w:t xml:space="preserve">сследовательскую </w:t>
      </w:r>
      <w:r w:rsidRPr="005C2C40">
        <w:rPr>
          <w:sz w:val="28"/>
          <w:szCs w:val="28"/>
        </w:rPr>
        <w:t xml:space="preserve">и проектную деятельность. А использование образовательного пространства </w:t>
      </w:r>
      <w:r w:rsidR="00BA75DF">
        <w:rPr>
          <w:sz w:val="28"/>
          <w:szCs w:val="28"/>
        </w:rPr>
        <w:t>Таймырского биосферного заповедника</w:t>
      </w:r>
      <w:r w:rsidRPr="005C2C40">
        <w:rPr>
          <w:sz w:val="28"/>
          <w:szCs w:val="28"/>
        </w:rPr>
        <w:t xml:space="preserve"> способ</w:t>
      </w:r>
      <w:r w:rsidR="00BA75DF">
        <w:rPr>
          <w:sz w:val="28"/>
          <w:szCs w:val="28"/>
        </w:rPr>
        <w:t>ствует формированию</w:t>
      </w:r>
      <w:r w:rsidRPr="005C2C40">
        <w:rPr>
          <w:sz w:val="28"/>
          <w:szCs w:val="28"/>
        </w:rPr>
        <w:t xml:space="preserve"> активной гражданской позиции, развитию инициативы и умения презентовать себя и свою деятельность.</w:t>
      </w:r>
    </w:p>
    <w:p w:rsidR="00F733DC" w:rsidRDefault="005C2C40" w:rsidP="00F733DC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F733DC" w:rsidRPr="0099246C">
        <w:rPr>
          <w:b/>
          <w:sz w:val="28"/>
          <w:szCs w:val="28"/>
        </w:rPr>
        <w:t>Список рекомендуемой</w:t>
      </w:r>
    </w:p>
    <w:p w:rsidR="00F733DC" w:rsidRDefault="00F733DC" w:rsidP="00F733DC">
      <w:pPr>
        <w:ind w:firstLine="360"/>
        <w:jc w:val="center"/>
        <w:rPr>
          <w:b/>
          <w:sz w:val="28"/>
          <w:szCs w:val="28"/>
        </w:rPr>
      </w:pPr>
      <w:r w:rsidRPr="0099246C">
        <w:rPr>
          <w:b/>
          <w:sz w:val="28"/>
          <w:szCs w:val="28"/>
        </w:rPr>
        <w:t>литературы для педагога и обучающихся:</w:t>
      </w:r>
    </w:p>
    <w:p w:rsidR="009D55EC" w:rsidRPr="003B5C3C" w:rsidRDefault="009D55EC" w:rsidP="009D55EC">
      <w:pPr>
        <w:rPr>
          <w:b/>
        </w:rPr>
      </w:pPr>
    </w:p>
    <w:p w:rsidR="00053E98" w:rsidRPr="00053E98" w:rsidRDefault="00053E98" w:rsidP="0020761E">
      <w:pPr>
        <w:numPr>
          <w:ilvl w:val="0"/>
          <w:numId w:val="36"/>
        </w:numPr>
        <w:suppressAutoHyphens w:val="0"/>
        <w:spacing w:line="276" w:lineRule="auto"/>
        <w:rPr>
          <w:sz w:val="28"/>
          <w:szCs w:val="28"/>
        </w:rPr>
      </w:pPr>
      <w:r w:rsidRPr="00053E98">
        <w:rPr>
          <w:sz w:val="28"/>
          <w:szCs w:val="28"/>
        </w:rPr>
        <w:t>Анашкина Е.Н. Кроссворды для школьников. Биология. – Ярославль: «Академия развития», 1997.-128 с.</w:t>
      </w:r>
    </w:p>
    <w:p w:rsidR="00053E98" w:rsidRPr="00053E98" w:rsidRDefault="00053E98" w:rsidP="0020761E">
      <w:pPr>
        <w:numPr>
          <w:ilvl w:val="0"/>
          <w:numId w:val="36"/>
        </w:numPr>
        <w:suppressAutoHyphens w:val="0"/>
        <w:spacing w:line="276" w:lineRule="auto"/>
        <w:rPr>
          <w:sz w:val="28"/>
          <w:szCs w:val="28"/>
        </w:rPr>
      </w:pPr>
      <w:r w:rsidRPr="00053E98">
        <w:rPr>
          <w:sz w:val="28"/>
          <w:szCs w:val="28"/>
        </w:rPr>
        <w:t>Биология ГИА-9 класс – 2018. ./ А.А.Кириленко, С.И.Колесников. – Ростов-на-Дону. «Легион», 2011.</w:t>
      </w:r>
    </w:p>
    <w:p w:rsidR="00053E98" w:rsidRPr="00053E98" w:rsidRDefault="00053E98" w:rsidP="0020761E">
      <w:pPr>
        <w:numPr>
          <w:ilvl w:val="0"/>
          <w:numId w:val="36"/>
        </w:numPr>
        <w:suppressAutoHyphens w:val="0"/>
        <w:spacing w:before="100" w:beforeAutospacing="1" w:line="276" w:lineRule="auto"/>
        <w:jc w:val="both"/>
        <w:rPr>
          <w:sz w:val="28"/>
          <w:szCs w:val="28"/>
        </w:rPr>
      </w:pPr>
      <w:r w:rsidRPr="00053E98">
        <w:rPr>
          <w:sz w:val="28"/>
          <w:szCs w:val="28"/>
        </w:rPr>
        <w:t>Лернер Г.И. Уроки биологии. Растения, бактерии, грибы, лишайники. 6 класс. Тесты, вопросы, задачи: Учебное пособие. – М.: ЭКСМО, 2019.</w:t>
      </w:r>
    </w:p>
    <w:p w:rsidR="00053E98" w:rsidRPr="00053E98" w:rsidRDefault="00053E98" w:rsidP="0020761E">
      <w:pPr>
        <w:numPr>
          <w:ilvl w:val="0"/>
          <w:numId w:val="36"/>
        </w:numPr>
        <w:suppressAutoHyphens w:val="0"/>
        <w:spacing w:before="100" w:beforeAutospacing="1" w:line="276" w:lineRule="auto"/>
        <w:jc w:val="both"/>
        <w:rPr>
          <w:sz w:val="28"/>
          <w:szCs w:val="28"/>
        </w:rPr>
      </w:pPr>
      <w:r w:rsidRPr="00053E98">
        <w:rPr>
          <w:sz w:val="28"/>
          <w:szCs w:val="28"/>
        </w:rPr>
        <w:t>Лернер Г.И. Уроки биологии. Животные.7, 8 классы. Тесты, вопросы, задачи: Учебное пособие. М.:ЭКСМО, 2018.</w:t>
      </w:r>
    </w:p>
    <w:p w:rsidR="00053E98" w:rsidRPr="00053E98" w:rsidRDefault="00053E98" w:rsidP="0020761E">
      <w:pPr>
        <w:numPr>
          <w:ilvl w:val="0"/>
          <w:numId w:val="36"/>
        </w:numPr>
        <w:suppressAutoHyphens w:val="0"/>
        <w:spacing w:before="100" w:beforeAutospacing="1" w:line="276" w:lineRule="auto"/>
        <w:jc w:val="both"/>
        <w:rPr>
          <w:sz w:val="28"/>
          <w:szCs w:val="28"/>
        </w:rPr>
      </w:pPr>
      <w:r w:rsidRPr="00053E98">
        <w:rPr>
          <w:sz w:val="28"/>
          <w:szCs w:val="28"/>
        </w:rPr>
        <w:t>Лернер Г.И. Уроки биологии. Человек: анатомия, физиология гигиена. 8, 9 классы. Тесты, вопросы, задачи: Учебное пособие. – М.:ЭКСМО, 2005.</w:t>
      </w:r>
    </w:p>
    <w:p w:rsidR="00053E98" w:rsidRPr="00053E98" w:rsidRDefault="00053E98" w:rsidP="0020761E">
      <w:pPr>
        <w:numPr>
          <w:ilvl w:val="0"/>
          <w:numId w:val="36"/>
        </w:numPr>
        <w:suppressAutoHyphens w:val="0"/>
        <w:spacing w:before="100" w:beforeAutospacing="1" w:line="276" w:lineRule="auto"/>
        <w:jc w:val="both"/>
        <w:rPr>
          <w:sz w:val="28"/>
          <w:szCs w:val="28"/>
        </w:rPr>
      </w:pPr>
      <w:r w:rsidRPr="00053E98">
        <w:rPr>
          <w:sz w:val="28"/>
          <w:szCs w:val="28"/>
        </w:rPr>
        <w:t>В.Н.Фросин, В.И. Сивоглазов Готовимся к ЕГЭ. Растения. Грибы. Лишайники. И: Дрофа, 2019год</w:t>
      </w:r>
    </w:p>
    <w:p w:rsidR="00053E98" w:rsidRPr="00053E98" w:rsidRDefault="00053E98" w:rsidP="0020761E">
      <w:pPr>
        <w:numPr>
          <w:ilvl w:val="0"/>
          <w:numId w:val="36"/>
        </w:numPr>
        <w:suppressAutoHyphens w:val="0"/>
        <w:spacing w:before="100" w:beforeAutospacing="1" w:line="276" w:lineRule="auto"/>
        <w:jc w:val="both"/>
        <w:rPr>
          <w:sz w:val="28"/>
          <w:szCs w:val="28"/>
        </w:rPr>
      </w:pPr>
      <w:r w:rsidRPr="00053E98">
        <w:rPr>
          <w:sz w:val="28"/>
          <w:szCs w:val="28"/>
        </w:rPr>
        <w:t>В.Н.Фросин, В.И. Сивоглазов Готовимся к ЕГЭ. Биология. Животные., И: Дрофа, 2019год</w:t>
      </w:r>
    </w:p>
    <w:p w:rsidR="00053E98" w:rsidRPr="00053E98" w:rsidRDefault="00053E98" w:rsidP="0020761E">
      <w:pPr>
        <w:numPr>
          <w:ilvl w:val="0"/>
          <w:numId w:val="36"/>
        </w:numPr>
        <w:suppressAutoHyphens w:val="0"/>
        <w:spacing w:before="100" w:beforeAutospacing="1" w:line="276" w:lineRule="auto"/>
        <w:jc w:val="both"/>
        <w:rPr>
          <w:sz w:val="28"/>
          <w:szCs w:val="28"/>
        </w:rPr>
      </w:pPr>
      <w:r w:rsidRPr="00053E98">
        <w:rPr>
          <w:sz w:val="28"/>
          <w:szCs w:val="28"/>
        </w:rPr>
        <w:t>В.Н.Фросин, В.И. Сивоглазов Готовимся к ЕГЭ. Биология. Человек., И: Дрофа, 2019 год</w:t>
      </w:r>
    </w:p>
    <w:p w:rsidR="00053E98" w:rsidRPr="00053E98" w:rsidRDefault="00053E98" w:rsidP="00053E9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053E98" w:rsidRPr="00053E98" w:rsidRDefault="00053E98" w:rsidP="00053E98">
      <w:pPr>
        <w:jc w:val="center"/>
        <w:rPr>
          <w:b/>
          <w:sz w:val="28"/>
          <w:szCs w:val="28"/>
        </w:rPr>
      </w:pPr>
      <w:r w:rsidRPr="00053E98">
        <w:rPr>
          <w:b/>
          <w:sz w:val="28"/>
          <w:szCs w:val="28"/>
        </w:rPr>
        <w:t>ЛИТЕРАТУРА ДЛЯ УЧАЩИХСЯ</w:t>
      </w:r>
    </w:p>
    <w:p w:rsidR="00053E98" w:rsidRPr="00053E98" w:rsidRDefault="00053E98" w:rsidP="00053E98">
      <w:pPr>
        <w:jc w:val="center"/>
        <w:rPr>
          <w:b/>
          <w:sz w:val="28"/>
          <w:szCs w:val="28"/>
        </w:rPr>
      </w:pPr>
      <w:r w:rsidRPr="00053E98">
        <w:rPr>
          <w:b/>
          <w:sz w:val="28"/>
          <w:szCs w:val="28"/>
        </w:rPr>
        <w:t>Учебники</w:t>
      </w:r>
    </w:p>
    <w:p w:rsidR="00053E98" w:rsidRPr="00053E98" w:rsidRDefault="00053E98" w:rsidP="0020761E">
      <w:pPr>
        <w:pStyle w:val="a5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53E98">
        <w:rPr>
          <w:sz w:val="28"/>
          <w:szCs w:val="28"/>
        </w:rPr>
        <w:t>Биология. Введение в биологию. 5 класс. Методическое пособие к учебнику Н.И. Сонина, А.А. Плешакова «Биология. Введение в биологию. 5 класс»/В.Н. Кириленкова, В.И. Сивоглазов. – М.: Дрофа, 2013. – 184 с.</w:t>
      </w:r>
    </w:p>
    <w:p w:rsidR="00053E98" w:rsidRPr="00053E98" w:rsidRDefault="00053E98" w:rsidP="0020761E">
      <w:pPr>
        <w:pStyle w:val="af1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053E98">
        <w:rPr>
          <w:sz w:val="28"/>
          <w:szCs w:val="28"/>
        </w:rPr>
        <w:t xml:space="preserve">Биология: Живой организм. 6 кл., учебник/ Н.И. Сонин. -2-е изд., стереотип. - М.: Дрофа,2014. – 174, </w:t>
      </w:r>
      <w:r w:rsidRPr="00053E98">
        <w:rPr>
          <w:sz w:val="28"/>
          <w:szCs w:val="28"/>
        </w:rPr>
        <w:sym w:font="Symbol" w:char="F05B"/>
      </w:r>
      <w:r w:rsidRPr="00053E98">
        <w:rPr>
          <w:sz w:val="28"/>
          <w:szCs w:val="28"/>
        </w:rPr>
        <w:t>2</w:t>
      </w:r>
      <w:r w:rsidRPr="00053E98">
        <w:rPr>
          <w:sz w:val="28"/>
          <w:szCs w:val="28"/>
        </w:rPr>
        <w:sym w:font="Symbol" w:char="F05D"/>
      </w:r>
      <w:r w:rsidRPr="00053E98">
        <w:rPr>
          <w:sz w:val="28"/>
          <w:szCs w:val="28"/>
        </w:rPr>
        <w:t xml:space="preserve"> с.</w:t>
      </w:r>
    </w:p>
    <w:p w:rsidR="00053E98" w:rsidRPr="00053E98" w:rsidRDefault="00053E98" w:rsidP="0020761E">
      <w:pPr>
        <w:pStyle w:val="ab"/>
        <w:numPr>
          <w:ilvl w:val="0"/>
          <w:numId w:val="37"/>
        </w:numPr>
        <w:suppressAutoHyphens w:val="0"/>
        <w:spacing w:line="276" w:lineRule="auto"/>
        <w:rPr>
          <w:sz w:val="28"/>
          <w:szCs w:val="28"/>
        </w:rPr>
      </w:pPr>
      <w:r w:rsidRPr="00053E98">
        <w:rPr>
          <w:sz w:val="28"/>
          <w:szCs w:val="28"/>
        </w:rPr>
        <w:t xml:space="preserve">Биология: Многообразие живых организмов» 7 кл. : учебник/ В.Б. Захаров, Н.И. Сонин . – 2-е изд., стереотип. –М.:Дрофа, 2016. -255, </w:t>
      </w:r>
      <w:r w:rsidRPr="00053E98">
        <w:rPr>
          <w:sz w:val="28"/>
          <w:szCs w:val="28"/>
        </w:rPr>
        <w:sym w:font="Symbol" w:char="F05B"/>
      </w:r>
      <w:r w:rsidRPr="00053E98">
        <w:rPr>
          <w:sz w:val="28"/>
          <w:szCs w:val="28"/>
        </w:rPr>
        <w:t>1</w:t>
      </w:r>
      <w:r w:rsidRPr="00053E98">
        <w:rPr>
          <w:sz w:val="28"/>
          <w:szCs w:val="28"/>
        </w:rPr>
        <w:sym w:font="Symbol" w:char="F05D"/>
      </w:r>
      <w:r w:rsidRPr="00053E98">
        <w:rPr>
          <w:sz w:val="28"/>
          <w:szCs w:val="28"/>
        </w:rPr>
        <w:t xml:space="preserve"> с. :ил.</w:t>
      </w:r>
    </w:p>
    <w:p w:rsidR="00053E98" w:rsidRPr="00053E98" w:rsidRDefault="00053E98" w:rsidP="0020761E">
      <w:pPr>
        <w:pStyle w:val="af1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053E98">
        <w:rPr>
          <w:sz w:val="28"/>
          <w:szCs w:val="28"/>
        </w:rPr>
        <w:t xml:space="preserve">Биология. Человек. 8 класс:. учебник для общеобразоват. учреждений/ Н.И. Сонин, М.Р. Сапин – 5-е изд., стереотип. – М.: Дрофа. 2012. – 287, </w:t>
      </w:r>
      <w:r w:rsidRPr="00053E98">
        <w:rPr>
          <w:sz w:val="28"/>
          <w:szCs w:val="28"/>
        </w:rPr>
        <w:sym w:font="Symbol" w:char="F05B"/>
      </w:r>
      <w:r w:rsidRPr="00053E98">
        <w:rPr>
          <w:sz w:val="28"/>
          <w:szCs w:val="28"/>
        </w:rPr>
        <w:t>1</w:t>
      </w:r>
      <w:r w:rsidRPr="00053E98">
        <w:rPr>
          <w:sz w:val="28"/>
          <w:szCs w:val="28"/>
        </w:rPr>
        <w:sym w:font="Symbol" w:char="F05D"/>
      </w:r>
      <w:r w:rsidRPr="00053E98">
        <w:rPr>
          <w:sz w:val="28"/>
          <w:szCs w:val="28"/>
        </w:rPr>
        <w:t xml:space="preserve"> с.</w:t>
      </w:r>
    </w:p>
    <w:p w:rsidR="00053E98" w:rsidRDefault="00053E98" w:rsidP="0020761E">
      <w:pPr>
        <w:numPr>
          <w:ilvl w:val="0"/>
          <w:numId w:val="37"/>
        </w:numPr>
        <w:suppressAutoHyphens w:val="0"/>
        <w:spacing w:line="276" w:lineRule="auto"/>
        <w:rPr>
          <w:sz w:val="28"/>
          <w:szCs w:val="28"/>
        </w:rPr>
      </w:pPr>
      <w:r w:rsidRPr="00053E98">
        <w:rPr>
          <w:sz w:val="28"/>
          <w:szCs w:val="28"/>
        </w:rPr>
        <w:t xml:space="preserve">Учебник: Биология. Общие закономерности. 9 кл.: учеб. для общеобразоват. учреждений/ С.Г.Мамонтов, В.Б.Захаров, Н.И.Сонин. – М.: Дрофа, 2012.-285, </w:t>
      </w:r>
      <w:r w:rsidRPr="00053E98">
        <w:rPr>
          <w:sz w:val="28"/>
          <w:szCs w:val="28"/>
        </w:rPr>
        <w:sym w:font="Symbol" w:char="F05B"/>
      </w:r>
      <w:r w:rsidRPr="00053E98">
        <w:rPr>
          <w:sz w:val="28"/>
          <w:szCs w:val="28"/>
        </w:rPr>
        <w:t>3</w:t>
      </w:r>
      <w:r w:rsidRPr="00053E98">
        <w:rPr>
          <w:sz w:val="28"/>
          <w:szCs w:val="28"/>
        </w:rPr>
        <w:sym w:font="Symbol" w:char="F05D"/>
      </w:r>
    </w:p>
    <w:p w:rsidR="0020761E" w:rsidRDefault="0020761E" w:rsidP="0020761E">
      <w:pPr>
        <w:suppressAutoHyphens w:val="0"/>
        <w:spacing w:line="276" w:lineRule="auto"/>
        <w:ind w:left="720"/>
        <w:rPr>
          <w:sz w:val="28"/>
          <w:szCs w:val="28"/>
        </w:rPr>
      </w:pPr>
    </w:p>
    <w:p w:rsidR="00D21D9C" w:rsidRPr="00053E98" w:rsidRDefault="00D21D9C" w:rsidP="00053E98">
      <w:pPr>
        <w:numPr>
          <w:ilvl w:val="0"/>
          <w:numId w:val="37"/>
        </w:numPr>
        <w:suppressAutoHyphens w:val="0"/>
        <w:spacing w:line="276" w:lineRule="auto"/>
        <w:rPr>
          <w:sz w:val="28"/>
          <w:szCs w:val="28"/>
        </w:rPr>
      </w:pPr>
      <w:r w:rsidRPr="00053E98">
        <w:rPr>
          <w:b/>
          <w:sz w:val="28"/>
          <w:szCs w:val="28"/>
          <w:lang w:eastAsia="ru-RU"/>
        </w:rPr>
        <w:t>Электронные образовательные ресурсы:</w:t>
      </w:r>
    </w:p>
    <w:p w:rsidR="00D21D9C" w:rsidRPr="00053E98" w:rsidRDefault="00D21D9C" w:rsidP="00D21D9C">
      <w:pPr>
        <w:pStyle w:val="c21"/>
        <w:shd w:val="clear" w:color="auto" w:fill="FFFFFF"/>
        <w:spacing w:before="0" w:beforeAutospacing="0" w:after="0" w:afterAutospacing="0"/>
        <w:ind w:left="20"/>
        <w:rPr>
          <w:rStyle w:val="c0"/>
          <w:color w:val="000000"/>
          <w:sz w:val="28"/>
          <w:szCs w:val="28"/>
        </w:rPr>
      </w:pPr>
    </w:p>
    <w:p w:rsidR="00D21D9C" w:rsidRPr="00053E98" w:rsidRDefault="00D21D9C" w:rsidP="00D21D9C">
      <w:pPr>
        <w:pStyle w:val="c21"/>
        <w:shd w:val="clear" w:color="auto" w:fill="FFFFFF"/>
        <w:spacing w:before="0" w:beforeAutospacing="0" w:after="0" w:afterAutospacing="0"/>
        <w:ind w:left="20"/>
        <w:rPr>
          <w:color w:val="000000"/>
          <w:sz w:val="28"/>
          <w:szCs w:val="28"/>
        </w:rPr>
      </w:pPr>
      <w:r w:rsidRPr="00053E98">
        <w:rPr>
          <w:rStyle w:val="c0"/>
          <w:color w:val="000000"/>
          <w:sz w:val="28"/>
          <w:szCs w:val="28"/>
        </w:rPr>
        <w:t xml:space="preserve">    Единая коллекция ЦОР. Предметная коллекция «Биология»</w:t>
      </w:r>
    </w:p>
    <w:p w:rsidR="00D21D9C" w:rsidRPr="00053E98" w:rsidRDefault="009323E2" w:rsidP="00D21D9C">
      <w:pPr>
        <w:pStyle w:val="c4"/>
        <w:shd w:val="clear" w:color="auto" w:fill="FFFFFF"/>
        <w:spacing w:before="0" w:beforeAutospacing="0" w:after="0" w:afterAutospacing="0"/>
        <w:ind w:left="20" w:right="1420" w:firstLine="280"/>
        <w:rPr>
          <w:sz w:val="28"/>
          <w:szCs w:val="28"/>
        </w:rPr>
      </w:pPr>
      <w:hyperlink r:id="rId10" w:history="1">
        <w:r w:rsidR="00D21D9C" w:rsidRPr="00053E98">
          <w:rPr>
            <w:rStyle w:val="af2"/>
            <w:sz w:val="28"/>
            <w:szCs w:val="28"/>
          </w:rPr>
          <w:t>http://school-collection.edu.ru/collection</w:t>
        </w:r>
      </w:hyperlink>
      <w:r w:rsidR="00D21D9C" w:rsidRPr="00053E98">
        <w:rPr>
          <w:rStyle w:val="c0"/>
          <w:sz w:val="28"/>
          <w:szCs w:val="28"/>
        </w:rPr>
        <w:t> Газета «Биология» и сайт для учителей «Я иду на урок биологии»</w:t>
      </w:r>
    </w:p>
    <w:p w:rsidR="00D21D9C" w:rsidRPr="00053E98" w:rsidRDefault="00D21D9C" w:rsidP="00D21D9C">
      <w:pPr>
        <w:pStyle w:val="c14"/>
        <w:shd w:val="clear" w:color="auto" w:fill="FFFFFF"/>
        <w:spacing w:before="0" w:beforeAutospacing="0" w:after="0" w:afterAutospacing="0"/>
        <w:ind w:left="20" w:right="4240" w:firstLine="280"/>
        <w:rPr>
          <w:sz w:val="28"/>
          <w:szCs w:val="28"/>
        </w:rPr>
      </w:pPr>
      <w:r w:rsidRPr="00053E98">
        <w:rPr>
          <w:rStyle w:val="c0"/>
          <w:sz w:val="28"/>
          <w:szCs w:val="28"/>
        </w:rPr>
        <w:t>http://bio.1september. ru Открытый колледж: Биология</w:t>
      </w:r>
    </w:p>
    <w:p w:rsidR="00D21D9C" w:rsidRPr="00053E98" w:rsidRDefault="009323E2" w:rsidP="00D21D9C">
      <w:pPr>
        <w:pStyle w:val="c14"/>
        <w:shd w:val="clear" w:color="auto" w:fill="FFFFFF"/>
        <w:spacing w:before="0" w:beforeAutospacing="0" w:after="0" w:afterAutospacing="0"/>
        <w:ind w:left="20" w:right="1120" w:firstLine="280"/>
        <w:rPr>
          <w:sz w:val="28"/>
          <w:szCs w:val="28"/>
        </w:rPr>
      </w:pPr>
      <w:hyperlink r:id="rId11" w:history="1">
        <w:r w:rsidR="00D21D9C" w:rsidRPr="00053E98">
          <w:rPr>
            <w:rStyle w:val="af2"/>
            <w:sz w:val="28"/>
            <w:szCs w:val="28"/>
          </w:rPr>
          <w:t>http://college.ru/biology</w:t>
        </w:r>
      </w:hyperlink>
      <w:r w:rsidR="00D21D9C" w:rsidRPr="00053E98">
        <w:rPr>
          <w:rStyle w:val="c0"/>
          <w:sz w:val="28"/>
          <w:szCs w:val="28"/>
        </w:rPr>
        <w:t> В помощь учителю биологии: образовательный сайт ИЕСЭН НГПУ</w:t>
      </w:r>
    </w:p>
    <w:p w:rsidR="00D21D9C" w:rsidRPr="00053E98" w:rsidRDefault="009323E2" w:rsidP="00D21D9C">
      <w:pPr>
        <w:pStyle w:val="c14"/>
        <w:shd w:val="clear" w:color="auto" w:fill="FFFFFF"/>
        <w:spacing w:before="0" w:beforeAutospacing="0" w:after="0" w:afterAutospacing="0"/>
        <w:ind w:left="20" w:right="480" w:firstLine="280"/>
        <w:rPr>
          <w:sz w:val="28"/>
          <w:szCs w:val="28"/>
        </w:rPr>
      </w:pPr>
      <w:hyperlink r:id="rId12" w:history="1">
        <w:r w:rsidR="00D21D9C" w:rsidRPr="00053E98">
          <w:rPr>
            <w:rStyle w:val="af2"/>
            <w:sz w:val="28"/>
            <w:szCs w:val="28"/>
          </w:rPr>
          <w:t>http://fns.nspu.ru/resurs/nat</w:t>
        </w:r>
      </w:hyperlink>
      <w:r w:rsidR="00D21D9C" w:rsidRPr="00053E98">
        <w:rPr>
          <w:rStyle w:val="c0"/>
          <w:sz w:val="28"/>
          <w:szCs w:val="28"/>
        </w:rPr>
        <w:t> Внешкольная экология. Программа «Школьная экологическая инициатива»</w:t>
      </w:r>
    </w:p>
    <w:p w:rsidR="00D21D9C" w:rsidRPr="00053E98" w:rsidRDefault="009323E2" w:rsidP="00D21D9C">
      <w:pPr>
        <w:pStyle w:val="c10"/>
        <w:shd w:val="clear" w:color="auto" w:fill="FFFFFF"/>
        <w:spacing w:before="0" w:beforeAutospacing="0" w:after="0" w:afterAutospacing="0"/>
        <w:ind w:left="20" w:right="3020" w:firstLine="280"/>
        <w:rPr>
          <w:sz w:val="28"/>
          <w:szCs w:val="28"/>
        </w:rPr>
      </w:pPr>
      <w:hyperlink r:id="rId13" w:history="1">
        <w:r w:rsidR="00D21D9C" w:rsidRPr="00053E98">
          <w:rPr>
            <w:rStyle w:val="af2"/>
            <w:sz w:val="28"/>
            <w:szCs w:val="28"/>
          </w:rPr>
          <w:t>http://www.eco.nw.ru</w:t>
        </w:r>
      </w:hyperlink>
      <w:r w:rsidR="00D21D9C" w:rsidRPr="00053E98">
        <w:rPr>
          <w:rStyle w:val="c0"/>
          <w:sz w:val="28"/>
          <w:szCs w:val="28"/>
        </w:rPr>
        <w:t> Вся биология: научно-образовательный портал</w:t>
      </w:r>
    </w:p>
    <w:p w:rsidR="00D21D9C" w:rsidRPr="00053E98" w:rsidRDefault="009323E2" w:rsidP="00D21D9C">
      <w:pPr>
        <w:pStyle w:val="c10"/>
        <w:shd w:val="clear" w:color="auto" w:fill="FFFFFF"/>
        <w:spacing w:before="0" w:beforeAutospacing="0" w:after="0" w:afterAutospacing="0"/>
        <w:ind w:left="20" w:right="3020" w:firstLine="280"/>
        <w:rPr>
          <w:sz w:val="28"/>
          <w:szCs w:val="28"/>
        </w:rPr>
      </w:pPr>
      <w:hyperlink r:id="rId14" w:history="1">
        <w:r w:rsidR="00D21D9C" w:rsidRPr="00053E98">
          <w:rPr>
            <w:rStyle w:val="af2"/>
            <w:sz w:val="28"/>
            <w:szCs w:val="28"/>
          </w:rPr>
          <w:t>http://www.sbio.info</w:t>
        </w:r>
      </w:hyperlink>
      <w:r w:rsidR="00D21D9C" w:rsidRPr="00053E98">
        <w:rPr>
          <w:rStyle w:val="c0"/>
          <w:sz w:val="28"/>
          <w:szCs w:val="28"/>
        </w:rPr>
        <w:t>В помощь моим ученикам: сайт учителя биологии А.П. Позднякова</w:t>
      </w:r>
    </w:p>
    <w:p w:rsidR="00D21D9C" w:rsidRPr="00053E98" w:rsidRDefault="009323E2" w:rsidP="00D21D9C">
      <w:pPr>
        <w:pStyle w:val="c14"/>
        <w:shd w:val="clear" w:color="auto" w:fill="FFFFFF"/>
        <w:spacing w:before="0" w:beforeAutospacing="0" w:after="0" w:afterAutospacing="0"/>
        <w:ind w:left="20" w:right="3000" w:firstLine="280"/>
        <w:rPr>
          <w:sz w:val="28"/>
          <w:szCs w:val="28"/>
        </w:rPr>
      </w:pPr>
      <w:hyperlink r:id="rId15" w:history="1">
        <w:r w:rsidR="00D21D9C" w:rsidRPr="00053E98">
          <w:rPr>
            <w:rStyle w:val="af2"/>
            <w:sz w:val="28"/>
            <w:szCs w:val="28"/>
          </w:rPr>
          <w:t>http://www.biolog188.narod.ru</w:t>
        </w:r>
      </w:hyperlink>
      <w:r w:rsidR="00D21D9C" w:rsidRPr="00053E98">
        <w:rPr>
          <w:rStyle w:val="c0"/>
          <w:sz w:val="28"/>
          <w:szCs w:val="28"/>
        </w:rPr>
        <w:t> Государственный Дарвиновский музей</w:t>
      </w:r>
    </w:p>
    <w:p w:rsidR="00D21D9C" w:rsidRPr="00053E98" w:rsidRDefault="009323E2" w:rsidP="00D21D9C">
      <w:pPr>
        <w:pStyle w:val="c7"/>
        <w:shd w:val="clear" w:color="auto" w:fill="FFFFFF"/>
        <w:spacing w:before="0" w:beforeAutospacing="0" w:after="0" w:afterAutospacing="0"/>
        <w:ind w:left="20" w:right="1400" w:firstLine="280"/>
        <w:rPr>
          <w:sz w:val="28"/>
          <w:szCs w:val="28"/>
        </w:rPr>
      </w:pPr>
      <w:hyperlink r:id="rId16" w:history="1">
        <w:r w:rsidR="00D21D9C" w:rsidRPr="00053E98">
          <w:rPr>
            <w:rStyle w:val="af2"/>
            <w:sz w:val="28"/>
            <w:szCs w:val="28"/>
          </w:rPr>
          <w:t>http://www</w:t>
        </w:r>
      </w:hyperlink>
      <w:r w:rsidR="00D21D9C" w:rsidRPr="00053E98">
        <w:rPr>
          <w:rStyle w:val="c0"/>
          <w:sz w:val="28"/>
          <w:szCs w:val="28"/>
        </w:rPr>
        <w:t> darwin.museum.ru Живые существа: электронная иллюстрированная энциклопедия</w:t>
      </w:r>
    </w:p>
    <w:p w:rsidR="00D21D9C" w:rsidRPr="00053E98" w:rsidRDefault="009323E2" w:rsidP="00D21D9C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  <w:hyperlink r:id="rId17" w:history="1">
        <w:r w:rsidR="00D21D9C" w:rsidRPr="00053E98">
          <w:rPr>
            <w:rStyle w:val="af2"/>
            <w:sz w:val="28"/>
            <w:szCs w:val="28"/>
          </w:rPr>
          <w:t>http://www</w:t>
        </w:r>
      </w:hyperlink>
      <w:r w:rsidR="00D21D9C" w:rsidRPr="00053E98">
        <w:rPr>
          <w:rStyle w:val="c1"/>
          <w:sz w:val="28"/>
          <w:szCs w:val="28"/>
          <w:shd w:val="clear" w:color="auto" w:fill="FFFFFF"/>
        </w:rPr>
        <w:t> livt.net </w:t>
      </w:r>
      <w:r w:rsidR="00D21D9C" w:rsidRPr="00053E98">
        <w:rPr>
          <w:rStyle w:val="c0"/>
          <w:sz w:val="28"/>
          <w:szCs w:val="28"/>
        </w:rPr>
        <w:t>Заочная естественно-научная школа (Красноярск): учебные материалы по биологии для школьников</w:t>
      </w:r>
    </w:p>
    <w:p w:rsidR="00D21D9C" w:rsidRPr="00053E98" w:rsidRDefault="009323E2" w:rsidP="00D21D9C">
      <w:pPr>
        <w:pStyle w:val="c7"/>
        <w:shd w:val="clear" w:color="auto" w:fill="FFFFFF"/>
        <w:spacing w:before="0" w:beforeAutospacing="0" w:after="0" w:afterAutospacing="0"/>
        <w:ind w:left="20" w:right="1400" w:firstLine="280"/>
        <w:rPr>
          <w:sz w:val="28"/>
          <w:szCs w:val="28"/>
        </w:rPr>
      </w:pPr>
      <w:hyperlink r:id="rId18" w:history="1">
        <w:r w:rsidR="00D21D9C" w:rsidRPr="00053E98">
          <w:rPr>
            <w:rStyle w:val="af2"/>
            <w:sz w:val="28"/>
            <w:szCs w:val="28"/>
          </w:rPr>
          <w:t>http://zelenyshluz.narod.ru</w:t>
        </w:r>
      </w:hyperlink>
      <w:r w:rsidR="00D21D9C" w:rsidRPr="00053E98">
        <w:rPr>
          <w:rStyle w:val="c0"/>
          <w:sz w:val="28"/>
          <w:szCs w:val="28"/>
        </w:rPr>
        <w:t> Зооклуб: мегаэнциклопедия о животных</w:t>
      </w:r>
    </w:p>
    <w:p w:rsidR="00D21D9C" w:rsidRPr="00053E98" w:rsidRDefault="009323E2" w:rsidP="00D21D9C">
      <w:pPr>
        <w:pStyle w:val="c7"/>
        <w:shd w:val="clear" w:color="auto" w:fill="FFFFFF"/>
        <w:spacing w:before="0" w:beforeAutospacing="0" w:after="0" w:afterAutospacing="0"/>
        <w:ind w:left="20" w:right="1400" w:firstLine="280"/>
        <w:rPr>
          <w:sz w:val="28"/>
          <w:szCs w:val="28"/>
        </w:rPr>
      </w:pPr>
      <w:hyperlink r:id="rId19" w:history="1">
        <w:r w:rsidR="00D21D9C" w:rsidRPr="00053E98">
          <w:rPr>
            <w:rStyle w:val="af2"/>
            <w:sz w:val="28"/>
            <w:szCs w:val="28"/>
          </w:rPr>
          <w:t>http://www.zooclub.ru</w:t>
        </w:r>
      </w:hyperlink>
      <w:r w:rsidR="00D21D9C" w:rsidRPr="00053E98">
        <w:rPr>
          <w:rStyle w:val="c0"/>
          <w:sz w:val="28"/>
          <w:szCs w:val="28"/>
        </w:rPr>
        <w:t> Зоологический музей в Санкт-Петербурге</w:t>
      </w:r>
    </w:p>
    <w:p w:rsidR="00D21D9C" w:rsidRPr="00053E98" w:rsidRDefault="009323E2" w:rsidP="00D21D9C">
      <w:pPr>
        <w:pStyle w:val="c7"/>
        <w:shd w:val="clear" w:color="auto" w:fill="FFFFFF"/>
        <w:spacing w:before="0" w:beforeAutospacing="0" w:after="0" w:afterAutospacing="0"/>
        <w:ind w:left="20" w:right="1400" w:firstLine="280"/>
        <w:rPr>
          <w:sz w:val="28"/>
          <w:szCs w:val="28"/>
        </w:rPr>
      </w:pPr>
      <w:hyperlink r:id="rId20" w:history="1">
        <w:r w:rsidR="00D21D9C" w:rsidRPr="00053E98">
          <w:rPr>
            <w:rStyle w:val="af2"/>
            <w:sz w:val="28"/>
            <w:szCs w:val="28"/>
          </w:rPr>
          <w:t>http://www.zin.ru/museum</w:t>
        </w:r>
      </w:hyperlink>
      <w:r w:rsidR="00D21D9C" w:rsidRPr="00053E98">
        <w:rPr>
          <w:rStyle w:val="c0"/>
          <w:sz w:val="28"/>
          <w:szCs w:val="28"/>
        </w:rPr>
        <w:t> Концепции современного естествознания: Биологическая картина мира: электронный учебник</w:t>
      </w:r>
    </w:p>
    <w:p w:rsidR="00D21D9C" w:rsidRPr="00053E98" w:rsidRDefault="009323E2" w:rsidP="00D21D9C">
      <w:pPr>
        <w:pStyle w:val="c7"/>
        <w:shd w:val="clear" w:color="auto" w:fill="FFFFFF"/>
        <w:spacing w:before="0" w:beforeAutospacing="0" w:after="0" w:afterAutospacing="0"/>
        <w:ind w:left="20" w:right="1400" w:firstLine="280"/>
        <w:rPr>
          <w:sz w:val="28"/>
          <w:szCs w:val="28"/>
        </w:rPr>
      </w:pPr>
      <w:hyperlink r:id="rId21" w:history="1">
        <w:r w:rsidR="00D21D9C" w:rsidRPr="00053E98">
          <w:rPr>
            <w:rStyle w:val="af2"/>
            <w:sz w:val="28"/>
            <w:szCs w:val="28"/>
          </w:rPr>
          <w:t>http://nrc.edu.ru/est</w:t>
        </w:r>
      </w:hyperlink>
      <w:r w:rsidR="00D21D9C" w:rsidRPr="00053E98">
        <w:rPr>
          <w:rStyle w:val="c0"/>
          <w:sz w:val="28"/>
          <w:szCs w:val="28"/>
        </w:rPr>
        <w:t> Лаборатория ботаники Санкт-Петербургского городского дворца творчества юных</w:t>
      </w:r>
    </w:p>
    <w:p w:rsidR="00D21D9C" w:rsidRPr="00053E98" w:rsidRDefault="009323E2" w:rsidP="00D21D9C">
      <w:pPr>
        <w:pStyle w:val="c7"/>
        <w:shd w:val="clear" w:color="auto" w:fill="FFFFFF"/>
        <w:spacing w:before="0" w:beforeAutospacing="0" w:after="0" w:afterAutospacing="0"/>
        <w:ind w:left="20" w:right="1400" w:firstLine="280"/>
        <w:rPr>
          <w:sz w:val="28"/>
          <w:szCs w:val="28"/>
        </w:rPr>
      </w:pPr>
      <w:hyperlink r:id="rId22" w:history="1">
        <w:r w:rsidR="00D21D9C" w:rsidRPr="00053E98">
          <w:rPr>
            <w:rStyle w:val="af2"/>
            <w:sz w:val="28"/>
            <w:szCs w:val="28"/>
          </w:rPr>
          <w:t>http://www.youngbotany.spb.ru</w:t>
        </w:r>
      </w:hyperlink>
      <w:r w:rsidR="00D21D9C" w:rsidRPr="00053E98">
        <w:rPr>
          <w:rStyle w:val="c0"/>
          <w:sz w:val="28"/>
          <w:szCs w:val="28"/>
        </w:rPr>
        <w:t> Лауреаты нобелевской премии по физиологии и медицине</w:t>
      </w:r>
    </w:p>
    <w:p w:rsidR="00D21D9C" w:rsidRPr="00053E98" w:rsidRDefault="009323E2" w:rsidP="00D21D9C">
      <w:pPr>
        <w:pStyle w:val="c7"/>
        <w:shd w:val="clear" w:color="auto" w:fill="FFFFFF"/>
        <w:spacing w:before="0" w:beforeAutospacing="0" w:after="0" w:afterAutospacing="0"/>
        <w:ind w:left="20" w:right="1400" w:firstLine="280"/>
        <w:rPr>
          <w:sz w:val="28"/>
          <w:szCs w:val="28"/>
        </w:rPr>
      </w:pPr>
      <w:hyperlink r:id="rId23" w:history="1">
        <w:r w:rsidR="00D21D9C" w:rsidRPr="00053E98">
          <w:rPr>
            <w:rStyle w:val="af2"/>
            <w:sz w:val="28"/>
            <w:szCs w:val="28"/>
          </w:rPr>
          <w:t>http://med.claw</w:t>
        </w:r>
      </w:hyperlink>
      <w:r w:rsidR="00D21D9C" w:rsidRPr="00053E98">
        <w:rPr>
          <w:rStyle w:val="c0"/>
          <w:sz w:val="28"/>
          <w:szCs w:val="28"/>
        </w:rPr>
        <w:t>. ru Мир животных: электронные версии книг</w:t>
      </w:r>
    </w:p>
    <w:p w:rsidR="00D21D9C" w:rsidRPr="00053E98" w:rsidRDefault="009323E2" w:rsidP="00D21D9C">
      <w:pPr>
        <w:pStyle w:val="c7"/>
        <w:shd w:val="clear" w:color="auto" w:fill="FFFFFF"/>
        <w:spacing w:before="0" w:beforeAutospacing="0" w:after="0" w:afterAutospacing="0"/>
        <w:ind w:left="20" w:right="1400" w:firstLine="280"/>
        <w:rPr>
          <w:sz w:val="28"/>
          <w:szCs w:val="28"/>
        </w:rPr>
      </w:pPr>
      <w:hyperlink r:id="rId24" w:history="1">
        <w:r w:rsidR="00D21D9C" w:rsidRPr="00053E98">
          <w:rPr>
            <w:rStyle w:val="af2"/>
            <w:sz w:val="28"/>
            <w:szCs w:val="28"/>
          </w:rPr>
          <w:t>http://www.skeletos.zharko.ru</w:t>
        </w:r>
      </w:hyperlink>
      <w:r w:rsidR="00D21D9C" w:rsidRPr="00053E98">
        <w:rPr>
          <w:rStyle w:val="c0"/>
          <w:sz w:val="28"/>
          <w:szCs w:val="28"/>
        </w:rPr>
        <w:t> Палеонтологический музей РАН</w:t>
      </w:r>
    </w:p>
    <w:p w:rsidR="00D21D9C" w:rsidRPr="00053E98" w:rsidRDefault="009323E2" w:rsidP="00D21D9C">
      <w:pPr>
        <w:pStyle w:val="c7"/>
        <w:shd w:val="clear" w:color="auto" w:fill="FFFFFF"/>
        <w:spacing w:before="0" w:beforeAutospacing="0" w:after="0" w:afterAutospacing="0"/>
        <w:ind w:left="20" w:right="1400" w:firstLine="280"/>
        <w:rPr>
          <w:sz w:val="28"/>
          <w:szCs w:val="28"/>
        </w:rPr>
      </w:pPr>
      <w:hyperlink r:id="rId25" w:history="1">
        <w:r w:rsidR="00D21D9C" w:rsidRPr="00053E98">
          <w:rPr>
            <w:rStyle w:val="af2"/>
            <w:sz w:val="28"/>
            <w:szCs w:val="28"/>
          </w:rPr>
          <w:t>http://www.paleo.ru/museum</w:t>
        </w:r>
      </w:hyperlink>
      <w:r w:rsidR="00D21D9C" w:rsidRPr="00053E98">
        <w:rPr>
          <w:rStyle w:val="c0"/>
          <w:sz w:val="28"/>
          <w:szCs w:val="28"/>
        </w:rPr>
        <w:t> Популярная энциклопедия «Флора и фауна»</w:t>
      </w:r>
    </w:p>
    <w:p w:rsidR="00D21D9C" w:rsidRPr="00053E98" w:rsidRDefault="00D21D9C" w:rsidP="00D21D9C">
      <w:pPr>
        <w:pStyle w:val="c2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53E98">
        <w:rPr>
          <w:rStyle w:val="c0"/>
          <w:sz w:val="28"/>
          <w:szCs w:val="28"/>
        </w:rPr>
        <w:t> </w:t>
      </w:r>
      <w:hyperlink r:id="rId26" w:history="1">
        <w:r w:rsidRPr="00053E98">
          <w:rPr>
            <w:rStyle w:val="af2"/>
            <w:sz w:val="28"/>
            <w:szCs w:val="28"/>
          </w:rPr>
          <w:t>http://www.ecocommunity.ru</w:t>
        </w:r>
      </w:hyperlink>
      <w:r w:rsidRPr="00053E98">
        <w:rPr>
          <w:rStyle w:val="c0"/>
          <w:sz w:val="28"/>
          <w:szCs w:val="28"/>
        </w:rPr>
        <w:t> Проект Herba: ботанический сервер Московского университета</w:t>
      </w:r>
    </w:p>
    <w:p w:rsidR="00053E98" w:rsidRDefault="00053E98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20761E" w:rsidRDefault="002076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20761E" w:rsidRDefault="002076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20761E" w:rsidRDefault="002076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20761E" w:rsidRDefault="002076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20761E" w:rsidRDefault="002076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20761E" w:rsidRDefault="002076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65321E" w:rsidRDefault="006532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65321E" w:rsidRDefault="006532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65321E" w:rsidRDefault="006532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65321E" w:rsidRDefault="006532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65321E" w:rsidRDefault="006532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65321E" w:rsidRDefault="006532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65321E" w:rsidRDefault="006532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65321E" w:rsidRDefault="006532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65321E" w:rsidRDefault="006532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65321E" w:rsidRDefault="006532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65321E" w:rsidRDefault="006532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20761E" w:rsidRPr="00053E98" w:rsidRDefault="0020761E" w:rsidP="00053E98">
      <w:pPr>
        <w:pStyle w:val="c6"/>
        <w:shd w:val="clear" w:color="auto" w:fill="FFFFFF"/>
        <w:spacing w:before="0" w:beforeAutospacing="0" w:after="0" w:afterAutospacing="0"/>
        <w:ind w:left="20" w:firstLine="280"/>
        <w:rPr>
          <w:sz w:val="28"/>
          <w:szCs w:val="28"/>
        </w:rPr>
      </w:pPr>
    </w:p>
    <w:p w:rsidR="00C45479" w:rsidRPr="005C2C40" w:rsidRDefault="00C45479" w:rsidP="005C2C40">
      <w:pPr>
        <w:jc w:val="right"/>
        <w:rPr>
          <w:i/>
          <w:sz w:val="28"/>
          <w:szCs w:val="28"/>
        </w:rPr>
      </w:pPr>
      <w:r w:rsidRPr="009F213E">
        <w:rPr>
          <w:bCs/>
          <w:i/>
          <w:sz w:val="28"/>
          <w:szCs w:val="28"/>
        </w:rPr>
        <w:t>Приложение к Программе</w:t>
      </w:r>
      <w:r w:rsidRPr="009F213E">
        <w:rPr>
          <w:i/>
          <w:sz w:val="28"/>
          <w:szCs w:val="28"/>
        </w:rPr>
        <w:t> </w:t>
      </w:r>
    </w:p>
    <w:p w:rsidR="00C45479" w:rsidRPr="006A28B5" w:rsidRDefault="00C45479" w:rsidP="005C2C40">
      <w:pPr>
        <w:rPr>
          <w:b/>
          <w:bCs/>
          <w:sz w:val="28"/>
          <w:szCs w:val="28"/>
        </w:rPr>
      </w:pPr>
      <w:r w:rsidRPr="006A28B5">
        <w:rPr>
          <w:b/>
          <w:bCs/>
          <w:sz w:val="28"/>
          <w:szCs w:val="28"/>
        </w:rPr>
        <w:t xml:space="preserve"> </w:t>
      </w:r>
    </w:p>
    <w:p w:rsidR="00D85020" w:rsidRPr="003C2754" w:rsidRDefault="009F213E" w:rsidP="00D85020">
      <w:pPr>
        <w:spacing w:before="225" w:after="225"/>
        <w:jc w:val="center"/>
        <w:rPr>
          <w:b/>
          <w:bCs/>
          <w:color w:val="444444"/>
          <w:sz w:val="32"/>
          <w:szCs w:val="32"/>
        </w:rPr>
      </w:pPr>
      <w:r>
        <w:rPr>
          <w:bCs/>
          <w:i/>
          <w:sz w:val="28"/>
          <w:szCs w:val="28"/>
        </w:rPr>
        <w:t>Приложение</w:t>
      </w:r>
      <w:r w:rsidR="00D451C2">
        <w:rPr>
          <w:bCs/>
          <w:i/>
          <w:sz w:val="28"/>
          <w:szCs w:val="28"/>
        </w:rPr>
        <w:t xml:space="preserve"> </w:t>
      </w:r>
      <w:r w:rsidR="005C2C40">
        <w:rPr>
          <w:bCs/>
          <w:i/>
          <w:sz w:val="28"/>
          <w:szCs w:val="28"/>
        </w:rPr>
        <w:t>1</w:t>
      </w:r>
      <w:r w:rsidR="00D451C2">
        <w:rPr>
          <w:bCs/>
          <w:i/>
          <w:sz w:val="28"/>
          <w:szCs w:val="28"/>
        </w:rPr>
        <w:t xml:space="preserve">. </w:t>
      </w:r>
      <w:r w:rsidR="00D85020" w:rsidRPr="00D451C2">
        <w:rPr>
          <w:bCs/>
          <w:i/>
          <w:sz w:val="28"/>
          <w:szCs w:val="32"/>
        </w:rPr>
        <w:t>Уровневая дифференциация Программы</w:t>
      </w:r>
    </w:p>
    <w:tbl>
      <w:tblPr>
        <w:tblStyle w:val="aa"/>
        <w:tblW w:w="0" w:type="auto"/>
        <w:tblLook w:val="04A0"/>
      </w:tblPr>
      <w:tblGrid>
        <w:gridCol w:w="4810"/>
        <w:gridCol w:w="4760"/>
      </w:tblGrid>
      <w:tr w:rsidR="00D85020" w:rsidTr="004928AF">
        <w:tc>
          <w:tcPr>
            <w:tcW w:w="7807" w:type="dxa"/>
          </w:tcPr>
          <w:p w:rsidR="00D85020" w:rsidRPr="003C2754" w:rsidRDefault="00D85020" w:rsidP="004928AF">
            <w:pPr>
              <w:spacing w:before="225" w:after="225"/>
              <w:jc w:val="center"/>
              <w:rPr>
                <w:b/>
                <w:sz w:val="28"/>
                <w:szCs w:val="28"/>
              </w:rPr>
            </w:pPr>
            <w:r w:rsidRPr="003C2754">
              <w:rPr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7807" w:type="dxa"/>
          </w:tcPr>
          <w:p w:rsidR="00D85020" w:rsidRPr="003C2754" w:rsidRDefault="00D85020" w:rsidP="004928AF">
            <w:pPr>
              <w:spacing w:before="225" w:after="225"/>
              <w:jc w:val="center"/>
              <w:rPr>
                <w:b/>
                <w:sz w:val="28"/>
                <w:szCs w:val="28"/>
              </w:rPr>
            </w:pPr>
            <w:r w:rsidRPr="003C2754">
              <w:rPr>
                <w:b/>
                <w:sz w:val="28"/>
                <w:szCs w:val="28"/>
              </w:rPr>
              <w:t>Базовый уровень</w:t>
            </w:r>
          </w:p>
        </w:tc>
      </w:tr>
      <w:tr w:rsidR="00D85020" w:rsidRPr="00770064" w:rsidTr="004928AF">
        <w:tc>
          <w:tcPr>
            <w:tcW w:w="7807" w:type="dxa"/>
          </w:tcPr>
          <w:p w:rsidR="00D85020" w:rsidRPr="00770064" w:rsidRDefault="00D85020" w:rsidP="004928AF">
            <w:pPr>
              <w:spacing w:before="225"/>
              <w:rPr>
                <w:sz w:val="28"/>
                <w:szCs w:val="28"/>
              </w:rPr>
            </w:pPr>
            <w:r w:rsidRPr="00770064">
              <w:rPr>
                <w:sz w:val="28"/>
                <w:szCs w:val="28"/>
              </w:rPr>
              <w:t>1. Категории обучающихся:</w:t>
            </w:r>
          </w:p>
          <w:p w:rsidR="00D85020" w:rsidRPr="00770064" w:rsidRDefault="00D85020" w:rsidP="004928AF">
            <w:pPr>
              <w:spacing w:before="225"/>
              <w:rPr>
                <w:sz w:val="28"/>
                <w:szCs w:val="28"/>
              </w:rPr>
            </w:pPr>
            <w:r w:rsidRPr="00770064">
              <w:rPr>
                <w:sz w:val="28"/>
                <w:szCs w:val="28"/>
              </w:rPr>
              <w:t>- возраст</w:t>
            </w:r>
          </w:p>
          <w:p w:rsidR="00D85020" w:rsidRPr="003C2754" w:rsidRDefault="00D85020" w:rsidP="004928AF">
            <w:pPr>
              <w:spacing w:before="225" w:after="225"/>
              <w:rPr>
                <w:sz w:val="28"/>
                <w:szCs w:val="28"/>
              </w:rPr>
            </w:pPr>
            <w:r w:rsidRPr="003C2754">
              <w:rPr>
                <w:sz w:val="28"/>
                <w:szCs w:val="28"/>
              </w:rPr>
              <w:t>- уровень образования</w:t>
            </w:r>
          </w:p>
        </w:tc>
        <w:tc>
          <w:tcPr>
            <w:tcW w:w="7807" w:type="dxa"/>
          </w:tcPr>
          <w:p w:rsidR="00D85020" w:rsidRPr="003C2754" w:rsidRDefault="00D85020" w:rsidP="004928AF">
            <w:pPr>
              <w:spacing w:before="225"/>
              <w:rPr>
                <w:sz w:val="28"/>
                <w:szCs w:val="28"/>
              </w:rPr>
            </w:pPr>
          </w:p>
          <w:p w:rsidR="00D85020" w:rsidRPr="00770064" w:rsidRDefault="00D85020" w:rsidP="004928AF">
            <w:pPr>
              <w:spacing w:before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3DC2">
              <w:rPr>
                <w:sz w:val="28"/>
                <w:szCs w:val="28"/>
              </w:rPr>
              <w:t>4</w:t>
            </w:r>
            <w:r w:rsidR="00053E98">
              <w:rPr>
                <w:sz w:val="28"/>
                <w:szCs w:val="28"/>
              </w:rPr>
              <w:t>-1</w:t>
            </w:r>
            <w:r w:rsidR="00813DC2">
              <w:rPr>
                <w:sz w:val="28"/>
                <w:szCs w:val="28"/>
              </w:rPr>
              <w:t>5</w:t>
            </w:r>
          </w:p>
          <w:p w:rsidR="00D85020" w:rsidRPr="003C2754" w:rsidRDefault="00D85020" w:rsidP="004928AF">
            <w:pPr>
              <w:spacing w:before="225"/>
              <w:rPr>
                <w:sz w:val="28"/>
                <w:szCs w:val="28"/>
              </w:rPr>
            </w:pPr>
            <w:r w:rsidRPr="00770064">
              <w:rPr>
                <w:sz w:val="28"/>
                <w:szCs w:val="28"/>
              </w:rPr>
              <w:t>обучающиеся</w:t>
            </w:r>
          </w:p>
        </w:tc>
      </w:tr>
      <w:tr w:rsidR="00D85020" w:rsidRPr="00770064" w:rsidTr="004928AF">
        <w:tc>
          <w:tcPr>
            <w:tcW w:w="7807" w:type="dxa"/>
          </w:tcPr>
          <w:p w:rsidR="00D85020" w:rsidRPr="003C2754" w:rsidRDefault="00D85020" w:rsidP="004928AF">
            <w:pPr>
              <w:spacing w:before="225" w:after="225"/>
              <w:rPr>
                <w:sz w:val="28"/>
                <w:szCs w:val="28"/>
              </w:rPr>
            </w:pPr>
            <w:r w:rsidRPr="003C2754">
              <w:rPr>
                <w:sz w:val="28"/>
                <w:szCs w:val="28"/>
              </w:rPr>
              <w:t>2. Категории организаций  </w:t>
            </w:r>
          </w:p>
        </w:tc>
        <w:tc>
          <w:tcPr>
            <w:tcW w:w="7807" w:type="dxa"/>
          </w:tcPr>
          <w:p w:rsidR="00D85020" w:rsidRPr="003C2754" w:rsidRDefault="00D85020" w:rsidP="004928AF">
            <w:pPr>
              <w:spacing w:before="225" w:after="225"/>
              <w:rPr>
                <w:sz w:val="28"/>
                <w:szCs w:val="28"/>
              </w:rPr>
            </w:pPr>
            <w:r w:rsidRPr="003C2754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D85020" w:rsidRPr="00770064" w:rsidTr="004928AF">
        <w:tc>
          <w:tcPr>
            <w:tcW w:w="7807" w:type="dxa"/>
          </w:tcPr>
          <w:p w:rsidR="00D85020" w:rsidRPr="003C2754" w:rsidRDefault="00D85020" w:rsidP="004928AF">
            <w:pPr>
              <w:spacing w:before="225" w:after="225"/>
              <w:rPr>
                <w:sz w:val="28"/>
                <w:szCs w:val="28"/>
              </w:rPr>
            </w:pPr>
            <w:r w:rsidRPr="003C2754">
              <w:rPr>
                <w:sz w:val="28"/>
                <w:szCs w:val="28"/>
              </w:rPr>
              <w:t>3. Срок обучения</w:t>
            </w:r>
          </w:p>
        </w:tc>
        <w:tc>
          <w:tcPr>
            <w:tcW w:w="7807" w:type="dxa"/>
          </w:tcPr>
          <w:p w:rsidR="00D85020" w:rsidRPr="003C2754" w:rsidRDefault="00D85020" w:rsidP="004928AF">
            <w:pPr>
              <w:spacing w:before="225" w:after="225"/>
              <w:rPr>
                <w:sz w:val="28"/>
                <w:szCs w:val="28"/>
              </w:rPr>
            </w:pPr>
            <w:r w:rsidRPr="003C2754">
              <w:rPr>
                <w:sz w:val="28"/>
                <w:szCs w:val="28"/>
              </w:rPr>
              <w:t>1 год</w:t>
            </w:r>
          </w:p>
        </w:tc>
      </w:tr>
      <w:tr w:rsidR="00D85020" w:rsidRPr="00770064" w:rsidTr="004928AF">
        <w:tc>
          <w:tcPr>
            <w:tcW w:w="7807" w:type="dxa"/>
          </w:tcPr>
          <w:p w:rsidR="00D85020" w:rsidRPr="003C2754" w:rsidRDefault="00D85020" w:rsidP="004928AF">
            <w:pPr>
              <w:spacing w:before="225" w:after="225"/>
              <w:rPr>
                <w:sz w:val="28"/>
                <w:szCs w:val="28"/>
              </w:rPr>
            </w:pPr>
            <w:r w:rsidRPr="003C2754">
              <w:rPr>
                <w:sz w:val="28"/>
                <w:szCs w:val="28"/>
              </w:rPr>
              <w:t>4. Количество часов</w:t>
            </w:r>
          </w:p>
        </w:tc>
        <w:tc>
          <w:tcPr>
            <w:tcW w:w="7807" w:type="dxa"/>
          </w:tcPr>
          <w:p w:rsidR="00D85020" w:rsidRPr="003C2754" w:rsidRDefault="00C75D86" w:rsidP="004928AF">
            <w:pPr>
              <w:spacing w:before="225" w:after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85020" w:rsidRPr="00770064" w:rsidTr="004928AF">
        <w:tc>
          <w:tcPr>
            <w:tcW w:w="7807" w:type="dxa"/>
          </w:tcPr>
          <w:p w:rsidR="00D85020" w:rsidRPr="003C2754" w:rsidRDefault="00D85020" w:rsidP="004928AF">
            <w:pPr>
              <w:spacing w:before="225" w:after="225"/>
              <w:rPr>
                <w:sz w:val="28"/>
                <w:szCs w:val="28"/>
              </w:rPr>
            </w:pPr>
            <w:r w:rsidRPr="003C2754">
              <w:rPr>
                <w:sz w:val="28"/>
                <w:szCs w:val="28"/>
              </w:rPr>
              <w:t>5. Результат обучения</w:t>
            </w:r>
          </w:p>
        </w:tc>
        <w:tc>
          <w:tcPr>
            <w:tcW w:w="7807" w:type="dxa"/>
          </w:tcPr>
          <w:p w:rsidR="00D85020" w:rsidRPr="003C2754" w:rsidRDefault="00903817" w:rsidP="0005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03817">
              <w:rPr>
                <w:sz w:val="28"/>
                <w:szCs w:val="28"/>
              </w:rPr>
              <w:t>ормирование коллекций, подготовку вы</w:t>
            </w:r>
            <w:r w:rsidR="00053E98">
              <w:rPr>
                <w:sz w:val="28"/>
                <w:szCs w:val="28"/>
              </w:rPr>
              <w:t xml:space="preserve">ставок, участие в </w:t>
            </w:r>
            <w:r w:rsidRPr="00903817">
              <w:rPr>
                <w:sz w:val="28"/>
                <w:szCs w:val="28"/>
              </w:rPr>
              <w:t xml:space="preserve"> конкурсах</w:t>
            </w:r>
            <w:r w:rsidR="00053E98">
              <w:rPr>
                <w:sz w:val="28"/>
                <w:szCs w:val="28"/>
              </w:rPr>
              <w:t xml:space="preserve"> разного уровня</w:t>
            </w:r>
            <w:r w:rsidRPr="00903817">
              <w:rPr>
                <w:sz w:val="28"/>
                <w:szCs w:val="28"/>
              </w:rPr>
              <w:t>, викторинах, играх.</w:t>
            </w:r>
          </w:p>
        </w:tc>
      </w:tr>
    </w:tbl>
    <w:p w:rsidR="00C45479" w:rsidRPr="001531F8" w:rsidRDefault="00C45479" w:rsidP="00C45479">
      <w:pPr>
        <w:rPr>
          <w:i/>
          <w:iCs/>
          <w:sz w:val="28"/>
          <w:szCs w:val="28"/>
        </w:rPr>
      </w:pPr>
    </w:p>
    <w:p w:rsidR="00856C84" w:rsidRPr="00A85735" w:rsidRDefault="00856C84" w:rsidP="00E45B80">
      <w:pPr>
        <w:ind w:firstLine="720"/>
        <w:jc w:val="both"/>
        <w:rPr>
          <w:b/>
          <w:sz w:val="28"/>
          <w:szCs w:val="28"/>
        </w:rPr>
      </w:pPr>
    </w:p>
    <w:p w:rsidR="00A85735" w:rsidRPr="00A85735" w:rsidRDefault="00A85735" w:rsidP="00A85735">
      <w:pPr>
        <w:ind w:firstLine="720"/>
        <w:jc w:val="both"/>
        <w:rPr>
          <w:b/>
          <w:sz w:val="28"/>
          <w:szCs w:val="28"/>
        </w:rPr>
      </w:pPr>
    </w:p>
    <w:p w:rsidR="00BE1938" w:rsidRDefault="00BE1938" w:rsidP="00E45B80">
      <w:pPr>
        <w:ind w:firstLine="720"/>
        <w:jc w:val="both"/>
        <w:rPr>
          <w:sz w:val="28"/>
          <w:szCs w:val="28"/>
        </w:rPr>
      </w:pPr>
    </w:p>
    <w:p w:rsidR="00BE1938" w:rsidRDefault="00BE1938" w:rsidP="00E45B80">
      <w:pPr>
        <w:ind w:firstLine="720"/>
        <w:jc w:val="both"/>
        <w:rPr>
          <w:sz w:val="28"/>
          <w:szCs w:val="28"/>
        </w:rPr>
      </w:pPr>
    </w:p>
    <w:p w:rsidR="00BE1938" w:rsidRDefault="00BE1938" w:rsidP="00E45B80">
      <w:pPr>
        <w:ind w:firstLine="720"/>
        <w:jc w:val="both"/>
        <w:rPr>
          <w:sz w:val="28"/>
          <w:szCs w:val="28"/>
        </w:rPr>
      </w:pPr>
    </w:p>
    <w:p w:rsidR="002B62EB" w:rsidRDefault="002B62EB" w:rsidP="00F24D14"/>
    <w:sectPr w:rsidR="002B62EB" w:rsidSect="00C574B5">
      <w:footerReference w:type="default" r:id="rId2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BB" w:rsidRDefault="00FB23BB" w:rsidP="00C574B5">
      <w:r>
        <w:separator/>
      </w:r>
    </w:p>
  </w:endnote>
  <w:endnote w:type="continuationSeparator" w:id="0">
    <w:p w:rsidR="00FB23BB" w:rsidRDefault="00FB23BB" w:rsidP="00C57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44" w:rsidRDefault="00A43F4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BB" w:rsidRDefault="00FB23BB" w:rsidP="00C574B5">
      <w:r>
        <w:separator/>
      </w:r>
    </w:p>
  </w:footnote>
  <w:footnote w:type="continuationSeparator" w:id="0">
    <w:p w:rsidR="00FB23BB" w:rsidRDefault="00FB23BB" w:rsidP="00C57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E6E738"/>
    <w:lvl w:ilvl="0">
      <w:numFmt w:val="decimal"/>
      <w:lvlText w:val="*"/>
      <w:lvlJc w:val="left"/>
    </w:lvl>
  </w:abstractNum>
  <w:abstractNum w:abstractNumId="1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04AD01AA"/>
    <w:multiLevelType w:val="hybridMultilevel"/>
    <w:tmpl w:val="12E076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4DF0EF8"/>
    <w:multiLevelType w:val="multilevel"/>
    <w:tmpl w:val="D664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C25895"/>
    <w:multiLevelType w:val="hybridMultilevel"/>
    <w:tmpl w:val="CE88C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962C0"/>
    <w:multiLevelType w:val="hybridMultilevel"/>
    <w:tmpl w:val="60C60742"/>
    <w:lvl w:ilvl="0" w:tplc="BF3015C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D2714A"/>
    <w:multiLevelType w:val="hybridMultilevel"/>
    <w:tmpl w:val="D248D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6156A1"/>
    <w:multiLevelType w:val="hybridMultilevel"/>
    <w:tmpl w:val="72AE0CCE"/>
    <w:lvl w:ilvl="0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8">
    <w:nsid w:val="19E23110"/>
    <w:multiLevelType w:val="multilevel"/>
    <w:tmpl w:val="D664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031104"/>
    <w:multiLevelType w:val="hybridMultilevel"/>
    <w:tmpl w:val="0C8CD3DA"/>
    <w:lvl w:ilvl="0" w:tplc="B50074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3C52F4"/>
    <w:multiLevelType w:val="multilevel"/>
    <w:tmpl w:val="1992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08E13E7"/>
    <w:multiLevelType w:val="hybridMultilevel"/>
    <w:tmpl w:val="6E30B3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023E6"/>
    <w:multiLevelType w:val="hybridMultilevel"/>
    <w:tmpl w:val="E318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24C52"/>
    <w:multiLevelType w:val="hybridMultilevel"/>
    <w:tmpl w:val="702CD1D2"/>
    <w:lvl w:ilvl="0" w:tplc="AE5EC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711ED"/>
    <w:multiLevelType w:val="multilevel"/>
    <w:tmpl w:val="ACD2A4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E917EE"/>
    <w:multiLevelType w:val="hybridMultilevel"/>
    <w:tmpl w:val="80C44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3872AF"/>
    <w:multiLevelType w:val="hybridMultilevel"/>
    <w:tmpl w:val="FD86CB4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C72349"/>
    <w:multiLevelType w:val="multilevel"/>
    <w:tmpl w:val="751409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E1B0D30"/>
    <w:multiLevelType w:val="multilevel"/>
    <w:tmpl w:val="1992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727165C"/>
    <w:multiLevelType w:val="hybridMultilevel"/>
    <w:tmpl w:val="03343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DA1D98"/>
    <w:multiLevelType w:val="hybridMultilevel"/>
    <w:tmpl w:val="103E5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530DF1"/>
    <w:multiLevelType w:val="hybridMultilevel"/>
    <w:tmpl w:val="F1F259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0694951"/>
    <w:multiLevelType w:val="hybridMultilevel"/>
    <w:tmpl w:val="DFD20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284C9B"/>
    <w:multiLevelType w:val="multilevel"/>
    <w:tmpl w:val="25DCAA5C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6A788E"/>
    <w:multiLevelType w:val="hybridMultilevel"/>
    <w:tmpl w:val="1510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D0C8B"/>
    <w:multiLevelType w:val="hybridMultilevel"/>
    <w:tmpl w:val="E3C46C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44764F2"/>
    <w:multiLevelType w:val="hybridMultilevel"/>
    <w:tmpl w:val="B5A2A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1907E3"/>
    <w:multiLevelType w:val="multilevel"/>
    <w:tmpl w:val="69B6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970F23"/>
    <w:multiLevelType w:val="hybridMultilevel"/>
    <w:tmpl w:val="6E30B3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530C2"/>
    <w:multiLevelType w:val="multilevel"/>
    <w:tmpl w:val="874A88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667C7CA6"/>
    <w:multiLevelType w:val="hybridMultilevel"/>
    <w:tmpl w:val="814A5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784C8E"/>
    <w:multiLevelType w:val="hybridMultilevel"/>
    <w:tmpl w:val="588C66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610AA0"/>
    <w:multiLevelType w:val="hybridMultilevel"/>
    <w:tmpl w:val="7AA8D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635CD7"/>
    <w:multiLevelType w:val="hybridMultilevel"/>
    <w:tmpl w:val="D4B48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6F0F9B"/>
    <w:multiLevelType w:val="hybridMultilevel"/>
    <w:tmpl w:val="D9F893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7C0FA2"/>
    <w:multiLevelType w:val="hybridMultilevel"/>
    <w:tmpl w:val="FEA0F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94F12"/>
    <w:multiLevelType w:val="hybridMultilevel"/>
    <w:tmpl w:val="8A766C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524BA1"/>
    <w:multiLevelType w:val="hybridMultilevel"/>
    <w:tmpl w:val="6B24A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hint="default"/>
        </w:rPr>
      </w:lvl>
    </w:lvlOverride>
  </w:num>
  <w:num w:numId="7">
    <w:abstractNumId w:val="17"/>
  </w:num>
  <w:num w:numId="8">
    <w:abstractNumId w:val="34"/>
  </w:num>
  <w:num w:numId="9">
    <w:abstractNumId w:val="38"/>
  </w:num>
  <w:num w:numId="10">
    <w:abstractNumId w:val="6"/>
  </w:num>
  <w:num w:numId="11">
    <w:abstractNumId w:val="23"/>
  </w:num>
  <w:num w:numId="12">
    <w:abstractNumId w:val="16"/>
  </w:num>
  <w:num w:numId="13">
    <w:abstractNumId w:val="4"/>
  </w:num>
  <w:num w:numId="14">
    <w:abstractNumId w:val="7"/>
  </w:num>
  <w:num w:numId="15">
    <w:abstractNumId w:val="30"/>
  </w:num>
  <w:num w:numId="16">
    <w:abstractNumId w:val="37"/>
  </w:num>
  <w:num w:numId="17">
    <w:abstractNumId w:val="36"/>
  </w:num>
  <w:num w:numId="18">
    <w:abstractNumId w:val="15"/>
  </w:num>
  <w:num w:numId="19">
    <w:abstractNumId w:val="11"/>
  </w:num>
  <w:num w:numId="20">
    <w:abstractNumId w:val="28"/>
  </w:num>
  <w:num w:numId="21">
    <w:abstractNumId w:val="25"/>
  </w:num>
  <w:num w:numId="22">
    <w:abstractNumId w:val="31"/>
  </w:num>
  <w:num w:numId="23">
    <w:abstractNumId w:val="14"/>
  </w:num>
  <w:num w:numId="24">
    <w:abstractNumId w:val="10"/>
  </w:num>
  <w:num w:numId="25">
    <w:abstractNumId w:val="29"/>
  </w:num>
  <w:num w:numId="26">
    <w:abstractNumId w:val="27"/>
  </w:num>
  <w:num w:numId="27">
    <w:abstractNumId w:val="33"/>
  </w:num>
  <w:num w:numId="28">
    <w:abstractNumId w:val="21"/>
  </w:num>
  <w:num w:numId="29">
    <w:abstractNumId w:val="26"/>
  </w:num>
  <w:num w:numId="30">
    <w:abstractNumId w:val="22"/>
  </w:num>
  <w:num w:numId="31">
    <w:abstractNumId w:val="20"/>
  </w:num>
  <w:num w:numId="32">
    <w:abstractNumId w:val="9"/>
  </w:num>
  <w:num w:numId="33">
    <w:abstractNumId w:val="24"/>
  </w:num>
  <w:num w:numId="34">
    <w:abstractNumId w:val="2"/>
  </w:num>
  <w:num w:numId="35">
    <w:abstractNumId w:val="12"/>
  </w:num>
  <w:num w:numId="36">
    <w:abstractNumId w:val="3"/>
  </w:num>
  <w:num w:numId="37">
    <w:abstractNumId w:val="8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A0F14"/>
    <w:rsid w:val="00006B71"/>
    <w:rsid w:val="00010F85"/>
    <w:rsid w:val="000154B9"/>
    <w:rsid w:val="00016983"/>
    <w:rsid w:val="00034587"/>
    <w:rsid w:val="00046E3F"/>
    <w:rsid w:val="00052B6B"/>
    <w:rsid w:val="00053E98"/>
    <w:rsid w:val="00060433"/>
    <w:rsid w:val="000776D6"/>
    <w:rsid w:val="00081189"/>
    <w:rsid w:val="00086A22"/>
    <w:rsid w:val="00090777"/>
    <w:rsid w:val="00092257"/>
    <w:rsid w:val="000A4E30"/>
    <w:rsid w:val="000B78E8"/>
    <w:rsid w:val="000C092E"/>
    <w:rsid w:val="000D110B"/>
    <w:rsid w:val="000D6C96"/>
    <w:rsid w:val="000F1F85"/>
    <w:rsid w:val="00107B9A"/>
    <w:rsid w:val="001113B2"/>
    <w:rsid w:val="00112121"/>
    <w:rsid w:val="00133745"/>
    <w:rsid w:val="00165819"/>
    <w:rsid w:val="0017022D"/>
    <w:rsid w:val="001869C1"/>
    <w:rsid w:val="00187C3C"/>
    <w:rsid w:val="001954B1"/>
    <w:rsid w:val="001A3294"/>
    <w:rsid w:val="001B5309"/>
    <w:rsid w:val="001B7B4B"/>
    <w:rsid w:val="001C220A"/>
    <w:rsid w:val="001C5272"/>
    <w:rsid w:val="001E0C6C"/>
    <w:rsid w:val="001F1158"/>
    <w:rsid w:val="0020761E"/>
    <w:rsid w:val="0021221C"/>
    <w:rsid w:val="002253C2"/>
    <w:rsid w:val="00233AAE"/>
    <w:rsid w:val="0024582E"/>
    <w:rsid w:val="0025559F"/>
    <w:rsid w:val="00262A87"/>
    <w:rsid w:val="002810F7"/>
    <w:rsid w:val="002A77DD"/>
    <w:rsid w:val="002B2DEA"/>
    <w:rsid w:val="002B3031"/>
    <w:rsid w:val="002B62EB"/>
    <w:rsid w:val="002C5620"/>
    <w:rsid w:val="002D10BD"/>
    <w:rsid w:val="002F6DFB"/>
    <w:rsid w:val="0030327F"/>
    <w:rsid w:val="003079F4"/>
    <w:rsid w:val="00337819"/>
    <w:rsid w:val="0034094A"/>
    <w:rsid w:val="00340D0E"/>
    <w:rsid w:val="003458AF"/>
    <w:rsid w:val="00382A76"/>
    <w:rsid w:val="00387533"/>
    <w:rsid w:val="003904E9"/>
    <w:rsid w:val="00391465"/>
    <w:rsid w:val="0039594C"/>
    <w:rsid w:val="003C0A27"/>
    <w:rsid w:val="003C782D"/>
    <w:rsid w:val="003D141C"/>
    <w:rsid w:val="003E0976"/>
    <w:rsid w:val="003E77D5"/>
    <w:rsid w:val="00450CEC"/>
    <w:rsid w:val="0046187C"/>
    <w:rsid w:val="004733B7"/>
    <w:rsid w:val="00473A65"/>
    <w:rsid w:val="00491441"/>
    <w:rsid w:val="004928AF"/>
    <w:rsid w:val="00494590"/>
    <w:rsid w:val="00495F2C"/>
    <w:rsid w:val="00496C8C"/>
    <w:rsid w:val="004A4908"/>
    <w:rsid w:val="004B3774"/>
    <w:rsid w:val="004C2436"/>
    <w:rsid w:val="004C58D0"/>
    <w:rsid w:val="004D73B3"/>
    <w:rsid w:val="004F278B"/>
    <w:rsid w:val="004F77FB"/>
    <w:rsid w:val="005047A8"/>
    <w:rsid w:val="00505F8F"/>
    <w:rsid w:val="00514DDE"/>
    <w:rsid w:val="005260E6"/>
    <w:rsid w:val="005269C0"/>
    <w:rsid w:val="00537278"/>
    <w:rsid w:val="005376CD"/>
    <w:rsid w:val="00543F28"/>
    <w:rsid w:val="00567E29"/>
    <w:rsid w:val="005831BE"/>
    <w:rsid w:val="005B2709"/>
    <w:rsid w:val="005B3D57"/>
    <w:rsid w:val="005B7458"/>
    <w:rsid w:val="005C2C40"/>
    <w:rsid w:val="005D4591"/>
    <w:rsid w:val="005E01F2"/>
    <w:rsid w:val="005F049D"/>
    <w:rsid w:val="00607508"/>
    <w:rsid w:val="00612E18"/>
    <w:rsid w:val="006136A2"/>
    <w:rsid w:val="00614476"/>
    <w:rsid w:val="00623093"/>
    <w:rsid w:val="006358DA"/>
    <w:rsid w:val="00643EB5"/>
    <w:rsid w:val="00644E60"/>
    <w:rsid w:val="0065321E"/>
    <w:rsid w:val="00653A2D"/>
    <w:rsid w:val="006613DD"/>
    <w:rsid w:val="0066347E"/>
    <w:rsid w:val="00664535"/>
    <w:rsid w:val="006708F2"/>
    <w:rsid w:val="0068082E"/>
    <w:rsid w:val="00681D32"/>
    <w:rsid w:val="00684199"/>
    <w:rsid w:val="006842A6"/>
    <w:rsid w:val="0069761D"/>
    <w:rsid w:val="006A2532"/>
    <w:rsid w:val="006A6159"/>
    <w:rsid w:val="007101FC"/>
    <w:rsid w:val="00712A80"/>
    <w:rsid w:val="00724E01"/>
    <w:rsid w:val="00735040"/>
    <w:rsid w:val="00735046"/>
    <w:rsid w:val="007364F1"/>
    <w:rsid w:val="007414EE"/>
    <w:rsid w:val="007501D5"/>
    <w:rsid w:val="00757FD9"/>
    <w:rsid w:val="00760EB5"/>
    <w:rsid w:val="00772D61"/>
    <w:rsid w:val="00775E4B"/>
    <w:rsid w:val="00794C4E"/>
    <w:rsid w:val="007A6258"/>
    <w:rsid w:val="007B145C"/>
    <w:rsid w:val="007E7E37"/>
    <w:rsid w:val="00813DC2"/>
    <w:rsid w:val="008244AB"/>
    <w:rsid w:val="00833FF2"/>
    <w:rsid w:val="00835080"/>
    <w:rsid w:val="008413CD"/>
    <w:rsid w:val="00850E13"/>
    <w:rsid w:val="00856C84"/>
    <w:rsid w:val="00867FB9"/>
    <w:rsid w:val="00873E23"/>
    <w:rsid w:val="0088068C"/>
    <w:rsid w:val="008A0F14"/>
    <w:rsid w:val="008A1C37"/>
    <w:rsid w:val="008A2613"/>
    <w:rsid w:val="008A5B3D"/>
    <w:rsid w:val="008B6F05"/>
    <w:rsid w:val="008C039F"/>
    <w:rsid w:val="008C0480"/>
    <w:rsid w:val="008C5F10"/>
    <w:rsid w:val="008C6DBC"/>
    <w:rsid w:val="008C7A2B"/>
    <w:rsid w:val="008D5C95"/>
    <w:rsid w:val="008F3B36"/>
    <w:rsid w:val="00903817"/>
    <w:rsid w:val="00926F3D"/>
    <w:rsid w:val="009323E2"/>
    <w:rsid w:val="009522B6"/>
    <w:rsid w:val="00956642"/>
    <w:rsid w:val="00964370"/>
    <w:rsid w:val="0097407E"/>
    <w:rsid w:val="00974D52"/>
    <w:rsid w:val="0099246C"/>
    <w:rsid w:val="009932EE"/>
    <w:rsid w:val="009A02F8"/>
    <w:rsid w:val="009B4A0F"/>
    <w:rsid w:val="009C6126"/>
    <w:rsid w:val="009D49CA"/>
    <w:rsid w:val="009D55EC"/>
    <w:rsid w:val="009E0D21"/>
    <w:rsid w:val="009E51F1"/>
    <w:rsid w:val="009F213E"/>
    <w:rsid w:val="009F77A6"/>
    <w:rsid w:val="00A40B8A"/>
    <w:rsid w:val="00A42D47"/>
    <w:rsid w:val="00A43F44"/>
    <w:rsid w:val="00A44423"/>
    <w:rsid w:val="00A51979"/>
    <w:rsid w:val="00A5247F"/>
    <w:rsid w:val="00A5259A"/>
    <w:rsid w:val="00A556AF"/>
    <w:rsid w:val="00A66161"/>
    <w:rsid w:val="00A7138A"/>
    <w:rsid w:val="00A71C5C"/>
    <w:rsid w:val="00A80F0D"/>
    <w:rsid w:val="00A85735"/>
    <w:rsid w:val="00A9328E"/>
    <w:rsid w:val="00A97713"/>
    <w:rsid w:val="00A977EE"/>
    <w:rsid w:val="00AA51D5"/>
    <w:rsid w:val="00AC44FC"/>
    <w:rsid w:val="00AD262E"/>
    <w:rsid w:val="00AF686C"/>
    <w:rsid w:val="00B03DC4"/>
    <w:rsid w:val="00B03E15"/>
    <w:rsid w:val="00B1714F"/>
    <w:rsid w:val="00B27273"/>
    <w:rsid w:val="00B668BF"/>
    <w:rsid w:val="00B70B3D"/>
    <w:rsid w:val="00B96565"/>
    <w:rsid w:val="00B96C08"/>
    <w:rsid w:val="00B96D6E"/>
    <w:rsid w:val="00BA3FA5"/>
    <w:rsid w:val="00BA75DF"/>
    <w:rsid w:val="00BC1028"/>
    <w:rsid w:val="00BD454E"/>
    <w:rsid w:val="00BD586D"/>
    <w:rsid w:val="00BD6776"/>
    <w:rsid w:val="00BE1938"/>
    <w:rsid w:val="00BE2060"/>
    <w:rsid w:val="00BE249B"/>
    <w:rsid w:val="00BE5E4D"/>
    <w:rsid w:val="00BF029B"/>
    <w:rsid w:val="00C05B45"/>
    <w:rsid w:val="00C07032"/>
    <w:rsid w:val="00C10A2E"/>
    <w:rsid w:val="00C146DB"/>
    <w:rsid w:val="00C2226C"/>
    <w:rsid w:val="00C24200"/>
    <w:rsid w:val="00C45479"/>
    <w:rsid w:val="00C535B6"/>
    <w:rsid w:val="00C574B5"/>
    <w:rsid w:val="00C646AF"/>
    <w:rsid w:val="00C7578B"/>
    <w:rsid w:val="00C75D86"/>
    <w:rsid w:val="00C77A92"/>
    <w:rsid w:val="00C82939"/>
    <w:rsid w:val="00C83766"/>
    <w:rsid w:val="00C870DF"/>
    <w:rsid w:val="00CB7DD1"/>
    <w:rsid w:val="00CC4ACA"/>
    <w:rsid w:val="00CC5AE9"/>
    <w:rsid w:val="00CC6F9E"/>
    <w:rsid w:val="00D04323"/>
    <w:rsid w:val="00D21D9C"/>
    <w:rsid w:val="00D25D6E"/>
    <w:rsid w:val="00D42D6B"/>
    <w:rsid w:val="00D435E6"/>
    <w:rsid w:val="00D451C2"/>
    <w:rsid w:val="00D45286"/>
    <w:rsid w:val="00D52347"/>
    <w:rsid w:val="00D66819"/>
    <w:rsid w:val="00D66C11"/>
    <w:rsid w:val="00D85020"/>
    <w:rsid w:val="00D94C7E"/>
    <w:rsid w:val="00DA20B5"/>
    <w:rsid w:val="00DB3DFD"/>
    <w:rsid w:val="00DF3152"/>
    <w:rsid w:val="00E00F58"/>
    <w:rsid w:val="00E07B86"/>
    <w:rsid w:val="00E1244D"/>
    <w:rsid w:val="00E16BF3"/>
    <w:rsid w:val="00E41DCC"/>
    <w:rsid w:val="00E45B80"/>
    <w:rsid w:val="00E52FD5"/>
    <w:rsid w:val="00E56CCF"/>
    <w:rsid w:val="00E7528A"/>
    <w:rsid w:val="00E76661"/>
    <w:rsid w:val="00E77427"/>
    <w:rsid w:val="00EA0C6C"/>
    <w:rsid w:val="00EA6DBB"/>
    <w:rsid w:val="00EB04B3"/>
    <w:rsid w:val="00EC21A9"/>
    <w:rsid w:val="00EC4D32"/>
    <w:rsid w:val="00EE3160"/>
    <w:rsid w:val="00EE5E29"/>
    <w:rsid w:val="00EF7A92"/>
    <w:rsid w:val="00F003E6"/>
    <w:rsid w:val="00F0311D"/>
    <w:rsid w:val="00F11730"/>
    <w:rsid w:val="00F22115"/>
    <w:rsid w:val="00F24D14"/>
    <w:rsid w:val="00F31382"/>
    <w:rsid w:val="00F54635"/>
    <w:rsid w:val="00F733DC"/>
    <w:rsid w:val="00F8756F"/>
    <w:rsid w:val="00F955FE"/>
    <w:rsid w:val="00F97571"/>
    <w:rsid w:val="00FA2107"/>
    <w:rsid w:val="00FB23BB"/>
    <w:rsid w:val="00FB3C0B"/>
    <w:rsid w:val="00FD369A"/>
    <w:rsid w:val="00FD6EF8"/>
    <w:rsid w:val="00FF2F95"/>
    <w:rsid w:val="00FF539E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6347E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2563"/>
      <w:outlineLvl w:val="1"/>
    </w:pPr>
    <w:rPr>
      <w:rFonts w:ascii="Arial" w:hAnsi="Arial" w:cs="Arial"/>
      <w:b/>
      <w:color w:val="000000"/>
      <w:spacing w:val="-3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A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347E"/>
    <w:rPr>
      <w:rFonts w:ascii="Arial" w:eastAsia="Times New Roman" w:hAnsi="Arial" w:cs="Arial"/>
      <w:b/>
      <w:color w:val="000000"/>
      <w:spacing w:val="-3"/>
      <w:sz w:val="24"/>
      <w:szCs w:val="20"/>
      <w:u w:val="single"/>
      <w:shd w:val="clear" w:color="auto" w:fill="FFFFFF"/>
      <w:lang w:eastAsia="ru-RU"/>
    </w:rPr>
  </w:style>
  <w:style w:type="paragraph" w:styleId="a3">
    <w:name w:val="Body Text"/>
    <w:basedOn w:val="a"/>
    <w:link w:val="a4"/>
    <w:rsid w:val="0066347E"/>
    <w:pPr>
      <w:suppressAutoHyphens w:val="0"/>
    </w:pPr>
    <w:rPr>
      <w:rFonts w:cs="Arial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6347E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21">
    <w:name w:val="Body Text Indent 2"/>
    <w:basedOn w:val="a"/>
    <w:link w:val="22"/>
    <w:rsid w:val="0066347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634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2A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5">
    <w:name w:val="Normal (Web)"/>
    <w:basedOn w:val="a"/>
    <w:rsid w:val="00F1173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B62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2B62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B62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2B62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B62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05F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F8F"/>
    <w:rPr>
      <w:rFonts w:ascii="Segoe UI" w:eastAsia="Times New Roman" w:hAnsi="Segoe UI" w:cs="Segoe UI"/>
      <w:sz w:val="18"/>
      <w:szCs w:val="18"/>
      <w:lang w:eastAsia="ar-SA"/>
    </w:rPr>
  </w:style>
  <w:style w:type="table" w:styleId="aa">
    <w:name w:val="Table Grid"/>
    <w:basedOn w:val="a1"/>
    <w:uiPriority w:val="59"/>
    <w:rsid w:val="00A9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A977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link w:val="ab"/>
    <w:rsid w:val="00A97713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C574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74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574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74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C5AE9"/>
    <w:pPr>
      <w:suppressAutoHyphens w:val="0"/>
      <w:ind w:left="720"/>
      <w:contextualSpacing/>
    </w:pPr>
    <w:rPr>
      <w:lang w:eastAsia="ru-RU"/>
    </w:rPr>
  </w:style>
  <w:style w:type="character" w:styleId="af2">
    <w:name w:val="Hyperlink"/>
    <w:basedOn w:val="a0"/>
    <w:uiPriority w:val="99"/>
    <w:semiHidden/>
    <w:unhideWhenUsed/>
    <w:rsid w:val="0030327F"/>
    <w:rPr>
      <w:color w:val="0000FF"/>
      <w:u w:val="single"/>
    </w:rPr>
  </w:style>
  <w:style w:type="character" w:customStyle="1" w:styleId="af3">
    <w:name w:val="Другое_"/>
    <w:basedOn w:val="a0"/>
    <w:link w:val="af4"/>
    <w:rsid w:val="003032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rsid w:val="0030327F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en-US"/>
    </w:rPr>
  </w:style>
  <w:style w:type="paragraph" w:customStyle="1" w:styleId="c21">
    <w:name w:val="c21"/>
    <w:basedOn w:val="a"/>
    <w:rsid w:val="00D21D9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D21D9C"/>
  </w:style>
  <w:style w:type="paragraph" w:customStyle="1" w:styleId="c4">
    <w:name w:val="c4"/>
    <w:basedOn w:val="a"/>
    <w:rsid w:val="00D21D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4">
    <w:name w:val="c14"/>
    <w:basedOn w:val="a"/>
    <w:rsid w:val="00D21D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">
    <w:name w:val="c10"/>
    <w:basedOn w:val="a"/>
    <w:rsid w:val="00D21D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7">
    <w:name w:val="c7"/>
    <w:basedOn w:val="a"/>
    <w:rsid w:val="00D21D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">
    <w:name w:val="c6"/>
    <w:basedOn w:val="a"/>
    <w:rsid w:val="00D21D9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D21D9C"/>
  </w:style>
  <w:style w:type="paragraph" w:customStyle="1" w:styleId="c23">
    <w:name w:val="c23"/>
    <w:basedOn w:val="a"/>
    <w:rsid w:val="00D21D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8">
    <w:name w:val="c8"/>
    <w:basedOn w:val="a"/>
    <w:rsid w:val="00D21D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rsid w:val="00053E9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www.eco.nw.ru&amp;sa=D&amp;usg=AFQjCNHgHpkvcBD8Pcokc7qyNi1IxMxtbw" TargetMode="External"/><Relationship Id="rId18" Type="http://schemas.openxmlformats.org/officeDocument/2006/relationships/hyperlink" Target="https://www.google.com/url?q=http://zelenyshluz.narod.ru&amp;sa=D&amp;usg=AFQjCNHsyDzGdAXRQHxhsOz9e9RY5q9sLg" TargetMode="External"/><Relationship Id="rId26" Type="http://schemas.openxmlformats.org/officeDocument/2006/relationships/hyperlink" Target="https://www.google.com/url?q=http://www.ecocommunity.ru&amp;sa=D&amp;usg=AFQjCNHHBfK7P4ETdFDukQqqc8n-O4yFF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nrc.edu.ru/est&amp;sa=D&amp;usg=AFQjCNEop8kOom8O-EZgT4D9y7w4KtlrK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fns.nspu.ru/resurs/nat&amp;sa=D&amp;usg=AFQjCNGvFiaJi7exjIVyDEEsMuWYzACfGg" TargetMode="External"/><Relationship Id="rId17" Type="http://schemas.openxmlformats.org/officeDocument/2006/relationships/hyperlink" Target="https://www.google.com/url?q=http://www&amp;sa=D&amp;usg=AFQjCNETI5ilZ1Eiy6I8Z-LMAvfABOfL9w" TargetMode="External"/><Relationship Id="rId25" Type="http://schemas.openxmlformats.org/officeDocument/2006/relationships/hyperlink" Target="https://www.google.com/url?q=http://www.paleo.ru/museum&amp;sa=D&amp;usg=AFQjCNFOz7e34zEX-TCrFuonmRCB2QafJ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&amp;sa=D&amp;usg=AFQjCNETI5ilZ1Eiy6I8Z-LMAvfABOfL9w" TargetMode="External"/><Relationship Id="rId20" Type="http://schemas.openxmlformats.org/officeDocument/2006/relationships/hyperlink" Target="https://www.google.com/url?q=http://www.zin.ru/museum&amp;sa=D&amp;usg=AFQjCNGH2z1naP-KT6DJvfMlB3smJ7J-hQ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college.ru/biology&amp;sa=D&amp;usg=AFQjCNGWc4O02jaPa21R9hD7mh8Ywm6PqQ" TargetMode="External"/><Relationship Id="rId24" Type="http://schemas.openxmlformats.org/officeDocument/2006/relationships/hyperlink" Target="https://www.google.com/url?q=http://www.skeletos.zharko.ru&amp;sa=D&amp;usg=AFQjCNE4WaKC73dBcdkHDYQujvunsO11v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biolog188.narod.ru&amp;sa=D&amp;usg=AFQjCNHC1CKAkRO86NfTlFANBwIgNjllLA" TargetMode="External"/><Relationship Id="rId23" Type="http://schemas.openxmlformats.org/officeDocument/2006/relationships/hyperlink" Target="https://www.google.com/url?q=http://med.claw&amp;sa=D&amp;usg=AFQjCNEHtZJhjl9cJ8aI9N8VljZtvUbO2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ogle.com/url?q=http://school-collection.edu.ru/collection&amp;sa=D&amp;usg=AFQjCNEMnljz2ZNBK6BzMbQBPcD4kMXnLQ" TargetMode="External"/><Relationship Id="rId19" Type="http://schemas.openxmlformats.org/officeDocument/2006/relationships/hyperlink" Target="https://www.google.com/url?q=http://www.zooclub.ru&amp;sa=D&amp;usg=AFQjCNEs1Rm50VN1_x_rOAEOih0KFH4QD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om/url?q=http://www.sbio.info&amp;sa=D&amp;usg=AFQjCNGeFiAh88TEMQUuSCOBHrkAWculiA" TargetMode="External"/><Relationship Id="rId22" Type="http://schemas.openxmlformats.org/officeDocument/2006/relationships/hyperlink" Target="https://www.google.com/url?q=http://www.youngbotany.spb.ru&amp;sa=D&amp;usg=AFQjCNFs522ltasUSHs_h0HJdvEOOSmemA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20D9-1BE6-4834-8B78-146E59DF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2021-04-16T04:17:00Z</cp:lastPrinted>
  <dcterms:created xsi:type="dcterms:W3CDTF">2023-09-28T10:51:00Z</dcterms:created>
  <dcterms:modified xsi:type="dcterms:W3CDTF">2024-12-19T11:11:00Z</dcterms:modified>
</cp:coreProperties>
</file>