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B54" w:rsidRPr="00156B54" w:rsidRDefault="00156B54" w:rsidP="00156B54">
      <w:pPr>
        <w:pStyle w:val="a7"/>
        <w:spacing w:after="0" w:afterAutospacing="0"/>
        <w:jc w:val="center"/>
        <w:rPr>
          <w:b w:val="0"/>
          <w:color w:val="auto"/>
          <w:sz w:val="20"/>
          <w:szCs w:val="16"/>
          <w:lang w:val="ru-RU"/>
        </w:rPr>
      </w:pPr>
      <w:r w:rsidRPr="00156B54">
        <w:rPr>
          <w:color w:val="auto"/>
          <w:sz w:val="20"/>
          <w:szCs w:val="16"/>
          <w:lang w:val="ru-RU"/>
        </w:rPr>
        <w:t>РОССИЙСКАЯ   ФЕДЕРАЦИЯ</w:t>
      </w:r>
    </w:p>
    <w:p w:rsidR="00156B54" w:rsidRPr="00156B54" w:rsidRDefault="00156B54" w:rsidP="00156B54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0"/>
          <w:szCs w:val="16"/>
          <w:lang w:val="ru-RU" w:eastAsia="ru-RU"/>
        </w:rPr>
      </w:pPr>
      <w:proofErr w:type="gramStart"/>
      <w:r w:rsidRPr="00156B54">
        <w:rPr>
          <w:rFonts w:ascii="Times New Roman" w:eastAsia="Times New Roman" w:hAnsi="Times New Roman" w:cs="Times New Roman"/>
          <w:b/>
          <w:sz w:val="20"/>
          <w:szCs w:val="16"/>
          <w:lang w:val="ru-RU" w:eastAsia="ru-RU"/>
        </w:rPr>
        <w:t>ТАЙМЫРСКИЙ  (</w:t>
      </w:r>
      <w:proofErr w:type="gramEnd"/>
      <w:r w:rsidRPr="00156B54">
        <w:rPr>
          <w:rFonts w:ascii="Times New Roman" w:eastAsia="Times New Roman" w:hAnsi="Times New Roman" w:cs="Times New Roman"/>
          <w:b/>
          <w:sz w:val="20"/>
          <w:szCs w:val="16"/>
          <w:lang w:val="ru-RU" w:eastAsia="ru-RU"/>
        </w:rPr>
        <w:t>ДОЛГАНО – НЕНЕЦКИЙ ) МУНИЦИПАЛЬНЫЙ  РАЙОН</w:t>
      </w:r>
    </w:p>
    <w:p w:rsidR="00156B54" w:rsidRPr="00156B54" w:rsidRDefault="00156B54" w:rsidP="00156B54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0"/>
          <w:szCs w:val="16"/>
          <w:lang w:val="ru-RU" w:eastAsia="ru-RU"/>
        </w:rPr>
      </w:pPr>
      <w:r w:rsidRPr="00156B54">
        <w:rPr>
          <w:rFonts w:ascii="Times New Roman" w:eastAsia="Times New Roman" w:hAnsi="Times New Roman" w:cs="Times New Roman"/>
          <w:b/>
          <w:sz w:val="20"/>
          <w:szCs w:val="16"/>
          <w:lang w:val="ru-RU" w:eastAsia="ru-RU"/>
        </w:rPr>
        <w:t>ТАЙМЫРСКОЕ МУНИЦИПАЛЬНОЕ КАЗЕННОЕ ОБЩЕОБРАЗОВАТЕЛЬНОЕ УЧРЕЖДЕНИЕ</w:t>
      </w:r>
    </w:p>
    <w:p w:rsidR="00156B54" w:rsidRPr="00156B54" w:rsidRDefault="00156B54" w:rsidP="00156B54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0"/>
          <w:szCs w:val="16"/>
          <w:lang w:val="ru-RU" w:eastAsia="ru-RU"/>
        </w:rPr>
      </w:pPr>
      <w:r w:rsidRPr="00156B54">
        <w:rPr>
          <w:rFonts w:ascii="Times New Roman" w:eastAsia="Times New Roman" w:hAnsi="Times New Roman" w:cs="Times New Roman"/>
          <w:b/>
          <w:sz w:val="20"/>
          <w:szCs w:val="16"/>
          <w:lang w:val="ru-RU" w:eastAsia="ru-RU"/>
        </w:rPr>
        <w:t>«ХАТАНГСКАЯ СРЕДНЯЯ  ШКОЛА-ИНТЕРНАТ»</w:t>
      </w:r>
    </w:p>
    <w:p w:rsidR="00156B54" w:rsidRDefault="00156B54" w:rsidP="00156B54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0"/>
          <w:szCs w:val="16"/>
          <w:lang w:val="ru-RU" w:eastAsia="ru-RU"/>
        </w:rPr>
      </w:pPr>
      <w:r w:rsidRPr="00156B54">
        <w:rPr>
          <w:rFonts w:ascii="Times New Roman" w:eastAsia="Times New Roman" w:hAnsi="Times New Roman" w:cs="Times New Roman"/>
          <w:b/>
          <w:sz w:val="20"/>
          <w:szCs w:val="16"/>
          <w:lang w:val="ru-RU" w:eastAsia="ru-RU"/>
        </w:rPr>
        <w:t xml:space="preserve">647460   с. Хатанга  ул. Краснопеева 27,  телефон  2-10-68 ,  факс (839176) 2-10-68, </w:t>
      </w:r>
      <w:r w:rsidR="00BB36EA">
        <w:fldChar w:fldCharType="begin"/>
      </w:r>
      <w:r w:rsidR="00BB36EA" w:rsidRPr="00BB36EA">
        <w:rPr>
          <w:lang w:val="ru-RU"/>
        </w:rPr>
        <w:instrText xml:space="preserve"> </w:instrText>
      </w:r>
      <w:r w:rsidR="00BB36EA">
        <w:instrText>HYPERLINK</w:instrText>
      </w:r>
      <w:r w:rsidR="00BB36EA" w:rsidRPr="00BB36EA">
        <w:rPr>
          <w:lang w:val="ru-RU"/>
        </w:rPr>
        <w:instrText xml:space="preserve"> "</w:instrText>
      </w:r>
      <w:r w:rsidR="00BB36EA">
        <w:instrText>mailto</w:instrText>
      </w:r>
      <w:r w:rsidR="00BB36EA" w:rsidRPr="00BB36EA">
        <w:rPr>
          <w:lang w:val="ru-RU"/>
        </w:rPr>
        <w:instrText>:</w:instrText>
      </w:r>
      <w:r w:rsidR="00BB36EA">
        <w:instrText>taimyr</w:instrText>
      </w:r>
      <w:r w:rsidR="00BB36EA" w:rsidRPr="00BB36EA">
        <w:rPr>
          <w:lang w:val="ru-RU"/>
        </w:rPr>
        <w:instrText>2.2@</w:instrText>
      </w:r>
      <w:r w:rsidR="00BB36EA">
        <w:instrText>mail</w:instrText>
      </w:r>
      <w:r w:rsidR="00BB36EA" w:rsidRPr="00BB36EA">
        <w:rPr>
          <w:lang w:val="ru-RU"/>
        </w:rPr>
        <w:instrText>.</w:instrText>
      </w:r>
      <w:r w:rsidR="00BB36EA">
        <w:instrText>ru</w:instrText>
      </w:r>
      <w:r w:rsidR="00BB36EA" w:rsidRPr="00BB36EA">
        <w:rPr>
          <w:lang w:val="ru-RU"/>
        </w:rPr>
        <w:instrText xml:space="preserve">" </w:instrText>
      </w:r>
      <w:r w:rsidR="00BB36EA">
        <w:fldChar w:fldCharType="separate"/>
      </w:r>
      <w:r w:rsidRPr="00355995">
        <w:rPr>
          <w:rStyle w:val="a8"/>
          <w:rFonts w:ascii="Times New Roman" w:eastAsia="Times New Roman" w:hAnsi="Times New Roman" w:cs="Times New Roman"/>
          <w:b/>
          <w:sz w:val="20"/>
          <w:szCs w:val="16"/>
          <w:lang w:eastAsia="ru-RU"/>
        </w:rPr>
        <w:t>taimyr</w:t>
      </w:r>
      <w:r w:rsidRPr="00355995">
        <w:rPr>
          <w:rStyle w:val="a8"/>
          <w:rFonts w:ascii="Times New Roman" w:eastAsia="Times New Roman" w:hAnsi="Times New Roman" w:cs="Times New Roman"/>
          <w:b/>
          <w:sz w:val="20"/>
          <w:szCs w:val="16"/>
          <w:lang w:val="ru-RU" w:eastAsia="ru-RU"/>
        </w:rPr>
        <w:t>2.2@</w:t>
      </w:r>
      <w:r w:rsidRPr="00355995">
        <w:rPr>
          <w:rStyle w:val="a8"/>
          <w:rFonts w:ascii="Times New Roman" w:eastAsia="Times New Roman" w:hAnsi="Times New Roman" w:cs="Times New Roman"/>
          <w:b/>
          <w:sz w:val="20"/>
          <w:szCs w:val="16"/>
          <w:lang w:eastAsia="ru-RU"/>
        </w:rPr>
        <w:t>mail</w:t>
      </w:r>
      <w:r w:rsidRPr="00355995">
        <w:rPr>
          <w:rStyle w:val="a8"/>
          <w:rFonts w:ascii="Times New Roman" w:eastAsia="Times New Roman" w:hAnsi="Times New Roman" w:cs="Times New Roman"/>
          <w:b/>
          <w:sz w:val="20"/>
          <w:szCs w:val="16"/>
          <w:lang w:val="ru-RU" w:eastAsia="ru-RU"/>
        </w:rPr>
        <w:t>.</w:t>
      </w:r>
      <w:proofErr w:type="spellStart"/>
      <w:r w:rsidRPr="00355995">
        <w:rPr>
          <w:rStyle w:val="a8"/>
          <w:rFonts w:ascii="Times New Roman" w:eastAsia="Times New Roman" w:hAnsi="Times New Roman" w:cs="Times New Roman"/>
          <w:b/>
          <w:sz w:val="20"/>
          <w:szCs w:val="16"/>
          <w:lang w:eastAsia="ru-RU"/>
        </w:rPr>
        <w:t>ru</w:t>
      </w:r>
      <w:proofErr w:type="spellEnd"/>
      <w:r w:rsidR="00BB36EA">
        <w:rPr>
          <w:rStyle w:val="a8"/>
          <w:rFonts w:ascii="Times New Roman" w:eastAsia="Times New Roman" w:hAnsi="Times New Roman" w:cs="Times New Roman"/>
          <w:b/>
          <w:sz w:val="20"/>
          <w:szCs w:val="16"/>
          <w:lang w:eastAsia="ru-RU"/>
        </w:rPr>
        <w:fldChar w:fldCharType="end"/>
      </w:r>
    </w:p>
    <w:p w:rsidR="00156B54" w:rsidRPr="00156B54" w:rsidRDefault="00156B54" w:rsidP="00156B54">
      <w:pPr>
        <w:spacing w:before="0" w:beforeAutospacing="0" w:after="0" w:afterAutospacing="0"/>
        <w:jc w:val="center"/>
        <w:rPr>
          <w:rFonts w:ascii="Tahoma" w:eastAsia="Times New Roman" w:hAnsi="Tahoma" w:cs="Tahoma"/>
          <w:color w:val="000000"/>
          <w:sz w:val="20"/>
          <w:szCs w:val="16"/>
          <w:lang w:val="ru-RU" w:eastAsia="ru-RU"/>
        </w:rPr>
      </w:pPr>
    </w:p>
    <w:p w:rsidR="00156B54" w:rsidRPr="00156B54" w:rsidRDefault="00156B54" w:rsidP="00156B54">
      <w:pPr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</w:p>
    <w:tbl>
      <w:tblPr>
        <w:tblW w:w="10095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037"/>
        <w:gridCol w:w="5058"/>
      </w:tblGrid>
      <w:tr w:rsidR="00E74DC6" w:rsidRPr="00EF0126" w:rsidTr="00E74DC6">
        <w:tc>
          <w:tcPr>
            <w:tcW w:w="503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74DC6" w:rsidRPr="00E74DC6" w:rsidRDefault="00E74DC6" w:rsidP="00E74DC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E74DC6">
              <w:rPr>
                <w:rFonts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</w:tc>
        <w:tc>
          <w:tcPr>
            <w:tcW w:w="505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74DC6" w:rsidRPr="00156B54" w:rsidRDefault="00E74DC6" w:rsidP="00E74DC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4DC6">
              <w:rPr>
                <w:rFonts w:hAnsi="Times New Roman" w:cs="Times New Roman"/>
                <w:color w:val="000000"/>
                <w:sz w:val="24"/>
                <w:szCs w:val="24"/>
              </w:rPr>
              <w:t>УТВЕРЖДАЮ</w:t>
            </w:r>
            <w:r w:rsidR="00156B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</w:tc>
      </w:tr>
      <w:tr w:rsidR="00E74DC6" w:rsidRPr="001C1563" w:rsidTr="00E74DC6">
        <w:tc>
          <w:tcPr>
            <w:tcW w:w="503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74DC6" w:rsidRPr="00E74DC6" w:rsidRDefault="00E74DC6" w:rsidP="00E74DC6">
            <w:pPr>
              <w:spacing w:before="0" w:beforeAutospacing="0" w:after="0" w:afterAutospacing="0"/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  <w:lang w:val="ru-RU"/>
              </w:rPr>
            </w:pPr>
            <w:r w:rsidRPr="00E74DC6"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Педагогическим советом ТМК ОУ «Хатангская средняя</w:t>
            </w:r>
          </w:p>
          <w:p w:rsidR="0040300E" w:rsidRDefault="00E74DC6" w:rsidP="00E37E11">
            <w:pPr>
              <w:spacing w:before="0" w:beforeAutospacing="0" w:after="0" w:afterAutospacing="0"/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  <w:lang w:val="ru-RU"/>
              </w:rPr>
            </w:pPr>
            <w:r w:rsidRPr="00E74DC6"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школа-интернат»</w:t>
            </w:r>
          </w:p>
          <w:p w:rsidR="00E74DC6" w:rsidRPr="00E74DC6" w:rsidRDefault="00E74DC6" w:rsidP="00E37E11">
            <w:pPr>
              <w:spacing w:before="0" w:beforeAutospacing="0" w:after="0" w:afterAutospacing="0"/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  <w:lang w:val="ru-RU"/>
              </w:rPr>
            </w:pPr>
            <w:r w:rsidRPr="00E74DC6"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 xml:space="preserve"> (протокол </w:t>
            </w:r>
            <w:r w:rsidR="00E37E11"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№</w:t>
            </w:r>
            <w:r w:rsidR="001C1563"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 xml:space="preserve">  </w:t>
            </w:r>
            <w:r w:rsidR="00E37E11"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DC6"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от</w:t>
            </w:r>
            <w:r w:rsidRPr="00E74DC6"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</w:rPr>
              <w:t> </w:t>
            </w:r>
            <w:r w:rsidR="00B147FA"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___</w:t>
            </w:r>
            <w:r w:rsidRPr="00E74DC6"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="00E37E11"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апреля</w:t>
            </w:r>
            <w:r w:rsidRPr="00E74DC6"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</w:rPr>
              <w:t> </w:t>
            </w:r>
            <w:r w:rsidRPr="00E74DC6"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20</w:t>
            </w:r>
            <w:r w:rsidR="00B147FA"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2__</w:t>
            </w:r>
            <w:r w:rsidRPr="00E74DC6"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</w:rPr>
              <w:t> </w:t>
            </w:r>
            <w:r w:rsidRPr="00E74DC6"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г.</w:t>
            </w:r>
            <w:r w:rsidR="0040300E"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)</w:t>
            </w:r>
            <w:r w:rsidRPr="00E74DC6"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058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74DC6" w:rsidRDefault="00E74DC6" w:rsidP="00E74DC6">
            <w:pPr>
              <w:spacing w:before="0" w:beforeAutospacing="0" w:after="0" w:afterAutospacing="0"/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  <w:lang w:val="ru-RU"/>
              </w:rPr>
            </w:pPr>
            <w:r w:rsidRPr="00E74DC6"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Директор ТМК ОУ «Хатангская</w:t>
            </w:r>
          </w:p>
          <w:p w:rsidR="00E74DC6" w:rsidRPr="00E74DC6" w:rsidRDefault="00E74DC6" w:rsidP="00E74DC6">
            <w:pPr>
              <w:spacing w:before="0" w:beforeAutospacing="0" w:after="0" w:afterAutospacing="0"/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  <w:lang w:val="ru-RU"/>
              </w:rPr>
            </w:pPr>
            <w:r w:rsidRPr="00E74DC6"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 xml:space="preserve">средняя школа-интернат»             </w:t>
            </w:r>
            <w:r w:rsidR="0040300E"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 xml:space="preserve">         </w:t>
            </w:r>
            <w:r w:rsidRPr="00E74DC6"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 xml:space="preserve">Васильева Е.В. </w:t>
            </w:r>
          </w:p>
          <w:p w:rsidR="00E74DC6" w:rsidRPr="00E74DC6" w:rsidRDefault="0040300E" w:rsidP="00E37E1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«</w:t>
            </w:r>
            <w:r w:rsidR="00B147FA"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 xml:space="preserve">» </w:t>
            </w:r>
            <w:r w:rsidR="00E37E11"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 xml:space="preserve"> апреля</w:t>
            </w:r>
            <w:r w:rsidR="00E74DC6" w:rsidRPr="00E74DC6"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 xml:space="preserve"> 20</w:t>
            </w:r>
            <w:r w:rsidR="00B147FA"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____</w:t>
            </w:r>
            <w:r w:rsidR="00E74DC6" w:rsidRPr="00E74DC6"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</w:rPr>
              <w:t> </w:t>
            </w:r>
            <w:r w:rsidR="00E74DC6" w:rsidRPr="00E74DC6">
              <w:rPr>
                <w:rStyle w:val="a5"/>
                <w:rFonts w:hAnsi="Times New Roman" w:cs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г.</w:t>
            </w:r>
          </w:p>
        </w:tc>
      </w:tr>
    </w:tbl>
    <w:p w:rsidR="007A73FE" w:rsidRPr="00E74DC6" w:rsidRDefault="007A73F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74DC6" w:rsidRPr="00E74DC6" w:rsidRDefault="00E74DC6" w:rsidP="00E74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50" w:afterAutospacing="0"/>
        <w:jc w:val="center"/>
        <w:rPr>
          <w:rFonts w:ascii="Times New Roman" w:eastAsia="Times New Roman" w:hAnsi="Times New Roman" w:cs="Times New Roman"/>
          <w:b/>
          <w:bCs/>
          <w:color w:val="2D78DA"/>
          <w:sz w:val="28"/>
          <w:szCs w:val="28"/>
          <w:lang w:val="ru-RU" w:eastAsia="ru-RU"/>
        </w:rPr>
      </w:pPr>
      <w:r w:rsidRPr="00E74DC6">
        <w:rPr>
          <w:rFonts w:ascii="Times New Roman" w:eastAsia="Times New Roman" w:hAnsi="Times New Roman" w:cs="Times New Roman"/>
          <w:bCs/>
          <w:color w:val="444444"/>
          <w:sz w:val="28"/>
          <w:szCs w:val="28"/>
          <w:lang w:val="ru-RU" w:eastAsia="ru-RU"/>
        </w:rPr>
        <w:t xml:space="preserve">Отчет о результатах </w:t>
      </w:r>
      <w:proofErr w:type="spellStart"/>
      <w:r w:rsidRPr="00E74DC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самообследования</w:t>
      </w:r>
      <w:proofErr w:type="spellEnd"/>
      <w:r w:rsidRPr="00E74DC6">
        <w:rPr>
          <w:rFonts w:ascii="Times New Roman" w:eastAsia="Times New Roman" w:hAnsi="Times New Roman" w:cs="Times New Roman"/>
          <w:color w:val="444444"/>
          <w:sz w:val="24"/>
          <w:szCs w:val="24"/>
          <w:lang w:val="ru-RU" w:eastAsia="ru-RU"/>
        </w:rPr>
        <w:br/>
      </w:r>
      <w:r w:rsidRPr="00E74DC6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Таймырского муниципального казенного общеобразовательного  учреждения</w:t>
      </w:r>
      <w:r w:rsidRPr="00E74DC6">
        <w:rPr>
          <w:rFonts w:ascii="Times New Roman" w:eastAsia="Calibri" w:hAnsi="Times New Roman" w:cs="Times New Roman"/>
          <w:iCs/>
          <w:sz w:val="28"/>
          <w:szCs w:val="28"/>
          <w:lang w:val="ru-RU"/>
        </w:rPr>
        <w:br/>
        <w:t xml:space="preserve">«Хатангская средняя школа-интернат» </w:t>
      </w:r>
      <w:r w:rsidR="00B147FA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</w:t>
      </w:r>
      <w:r w:rsidR="00BB19A7">
        <w:rPr>
          <w:rFonts w:ascii="Times New Roman" w:eastAsia="Calibri" w:hAnsi="Times New Roman" w:cs="Times New Roman"/>
          <w:iCs/>
          <w:sz w:val="28"/>
          <w:szCs w:val="28"/>
          <w:u w:val="single"/>
          <w:lang w:val="ru-RU"/>
        </w:rPr>
        <w:t>за 2024</w:t>
      </w:r>
      <w:r w:rsidR="00614E55" w:rsidRPr="00614E55">
        <w:rPr>
          <w:rFonts w:ascii="Times New Roman" w:eastAsia="Calibri" w:hAnsi="Times New Roman" w:cs="Times New Roman"/>
          <w:iCs/>
          <w:sz w:val="28"/>
          <w:szCs w:val="28"/>
          <w:u w:val="single"/>
          <w:lang w:val="ru-RU"/>
        </w:rPr>
        <w:t xml:space="preserve"> </w:t>
      </w:r>
      <w:r w:rsidRPr="00614E55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val="ru-RU" w:eastAsia="ru-RU"/>
        </w:rPr>
        <w:t>год</w:t>
      </w:r>
    </w:p>
    <w:p w:rsidR="00E74DC6" w:rsidRPr="00E74DC6" w:rsidRDefault="00E74DC6" w:rsidP="00E74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50" w:afterAutospacing="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val="ru-RU" w:eastAsia="ru-RU"/>
        </w:rPr>
      </w:pPr>
      <w:r w:rsidRPr="00E74DC6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val="ru-RU" w:eastAsia="ru-RU"/>
        </w:rPr>
        <w:t>I. Общие сведения об образовательной организации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7"/>
        <w:gridCol w:w="6928"/>
      </w:tblGrid>
      <w:tr w:rsidR="00E74DC6" w:rsidRPr="00BB36EA" w:rsidTr="00E74DC6">
        <w:trPr>
          <w:jc w:val="center"/>
        </w:trPr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4DC6" w:rsidRPr="00E74DC6" w:rsidRDefault="00E74DC6" w:rsidP="00E74DC6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4D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 образовательной </w:t>
            </w:r>
          </w:p>
          <w:p w:rsidR="00E74DC6" w:rsidRPr="00E74DC6" w:rsidRDefault="00E74DC6" w:rsidP="00E74DC6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4D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организации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4DC6" w:rsidRPr="00E74DC6" w:rsidRDefault="00E74DC6" w:rsidP="00E74DC6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E74DC6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Таймырское муниципальное казенное общеобразовательное  учреждение</w:t>
            </w:r>
            <w:r w:rsidRPr="00E74DC6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br/>
              <w:t>«Хатангская средняя школа-интернат»</w:t>
            </w:r>
          </w:p>
        </w:tc>
      </w:tr>
      <w:tr w:rsidR="00E74DC6" w:rsidRPr="00E74DC6" w:rsidTr="00E74DC6">
        <w:trPr>
          <w:jc w:val="center"/>
        </w:trPr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4DC6" w:rsidRPr="00E74DC6" w:rsidRDefault="00E74DC6" w:rsidP="00E74DC6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4D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Руководитель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4DC6" w:rsidRPr="00E74DC6" w:rsidRDefault="00E74DC6" w:rsidP="00E74DC6">
            <w:pPr>
              <w:spacing w:before="0" w:beforeAutospacing="0" w:after="0" w:afterAutospacing="0" w:line="255" w:lineRule="atLeast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E74DC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/>
              </w:rPr>
              <w:t>Елена Валентиновна Васильева</w:t>
            </w:r>
          </w:p>
        </w:tc>
      </w:tr>
      <w:tr w:rsidR="00E74DC6" w:rsidRPr="00E74DC6" w:rsidTr="00E74DC6">
        <w:trPr>
          <w:jc w:val="center"/>
        </w:trPr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4DC6" w:rsidRPr="00E74DC6" w:rsidRDefault="00E74DC6" w:rsidP="00E74DC6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4D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Адрес организации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4DC6" w:rsidRPr="00E74DC6" w:rsidRDefault="00E74DC6" w:rsidP="00B147FA">
            <w:pPr>
              <w:spacing w:before="0" w:beforeAutospacing="0" w:after="0" w:afterAutospacing="0" w:line="255" w:lineRule="atLeast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E74DC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/>
              </w:rPr>
              <w:t xml:space="preserve">647460 Красноярский край Таймырский Долгано-Ненецкий муниципальный район с. Хатанга, ул. </w:t>
            </w:r>
            <w:r w:rsidR="00B147F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/>
              </w:rPr>
              <w:t>Таймырская, дом 40</w:t>
            </w:r>
            <w:r w:rsidR="007A2C7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/>
              </w:rPr>
              <w:t>,42.</w:t>
            </w:r>
          </w:p>
        </w:tc>
      </w:tr>
      <w:tr w:rsidR="00E74DC6" w:rsidRPr="00E74DC6" w:rsidTr="00E74DC6">
        <w:trPr>
          <w:jc w:val="center"/>
        </w:trPr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4DC6" w:rsidRPr="00E74DC6" w:rsidRDefault="00E74DC6" w:rsidP="00E74DC6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4D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Телефон, факс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4DC6" w:rsidRPr="00E74DC6" w:rsidRDefault="00E74DC6" w:rsidP="00E74DC6">
            <w:pPr>
              <w:spacing w:before="0" w:beforeAutospacing="0" w:after="0" w:afterAutospacing="0" w:line="255" w:lineRule="atLeast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E74DC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/>
              </w:rPr>
              <w:t>8(39176)2-10-68</w:t>
            </w:r>
          </w:p>
        </w:tc>
      </w:tr>
      <w:tr w:rsidR="00E74DC6" w:rsidRPr="00E74DC6" w:rsidTr="00E74DC6">
        <w:trPr>
          <w:jc w:val="center"/>
        </w:trPr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4DC6" w:rsidRPr="00E74DC6" w:rsidRDefault="00E74DC6" w:rsidP="00E74DC6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4D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4DC6" w:rsidRPr="00E74DC6" w:rsidRDefault="00E74DC6" w:rsidP="00E74DC6">
            <w:pPr>
              <w:spacing w:before="0" w:beforeAutospacing="0" w:after="200" w:afterAutospacing="0" w:line="276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E74DC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/>
              </w:rPr>
              <w:t>taimyr2.2@mail.ru</w:t>
            </w:r>
          </w:p>
        </w:tc>
      </w:tr>
      <w:tr w:rsidR="00E74DC6" w:rsidRPr="00BB36EA" w:rsidTr="00E74DC6">
        <w:trPr>
          <w:jc w:val="center"/>
        </w:trPr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4DC6" w:rsidRPr="00E74DC6" w:rsidRDefault="00E74DC6" w:rsidP="00E74DC6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4D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Учредитель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4DC6" w:rsidRPr="00E74DC6" w:rsidRDefault="00E74DC6" w:rsidP="00E74DC6">
            <w:pPr>
              <w:spacing w:before="0" w:beforeAutospacing="0" w:after="0" w:afterAutospacing="0" w:line="255" w:lineRule="atLeast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E74DC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/>
              </w:rPr>
              <w:t>Управление имущественных отношений Таймырского Долгано-Ненецкого муниципального района</w:t>
            </w:r>
          </w:p>
        </w:tc>
      </w:tr>
      <w:tr w:rsidR="00E74DC6" w:rsidRPr="00E74DC6" w:rsidTr="00E74DC6">
        <w:trPr>
          <w:jc w:val="center"/>
        </w:trPr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4DC6" w:rsidRPr="00E74DC6" w:rsidRDefault="00E74DC6" w:rsidP="00E74DC6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4D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Дата создания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4DC6" w:rsidRPr="00E74DC6" w:rsidRDefault="007A2C78" w:rsidP="00E74DC6">
            <w:pPr>
              <w:spacing w:before="0" w:beforeAutospacing="0" w:after="0" w:afterAutospacing="0" w:line="255" w:lineRule="atLeast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/>
              </w:rPr>
              <w:t>200</w:t>
            </w:r>
            <w:r w:rsidR="00B147F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/>
              </w:rPr>
              <w:t>0</w:t>
            </w:r>
            <w:r w:rsidR="00E74DC6" w:rsidRPr="00E74DC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/>
              </w:rPr>
              <w:t xml:space="preserve"> год</w:t>
            </w:r>
          </w:p>
        </w:tc>
      </w:tr>
      <w:tr w:rsidR="00E74DC6" w:rsidRPr="00BB36EA" w:rsidTr="00E74DC6">
        <w:trPr>
          <w:jc w:val="center"/>
        </w:trPr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4DC6" w:rsidRPr="00E74DC6" w:rsidRDefault="00E74DC6" w:rsidP="00E74DC6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4D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Лицензия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4DC6" w:rsidRPr="00E463A0" w:rsidRDefault="00E74DC6" w:rsidP="007A2C78">
            <w:pPr>
              <w:spacing w:before="0" w:beforeAutospacing="0" w:after="0" w:afterAutospacing="0" w:line="255" w:lineRule="atLeast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E463A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/>
              </w:rPr>
              <w:t xml:space="preserve">От </w:t>
            </w:r>
            <w:r w:rsidR="007A2C7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/>
              </w:rPr>
              <w:t>14 сентября</w:t>
            </w:r>
            <w:r w:rsidRPr="00E463A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/>
              </w:rPr>
              <w:t xml:space="preserve"> 20</w:t>
            </w:r>
            <w:r w:rsidR="007A2C7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/>
              </w:rPr>
              <w:t>21</w:t>
            </w:r>
            <w:r w:rsidRPr="00E463A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/>
              </w:rPr>
              <w:t>г. №8401-л, серия 24Л01 № 0001574</w:t>
            </w:r>
          </w:p>
        </w:tc>
      </w:tr>
      <w:tr w:rsidR="00E74DC6" w:rsidRPr="00BB36EA" w:rsidTr="00E74DC6">
        <w:trPr>
          <w:jc w:val="center"/>
        </w:trPr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4DC6" w:rsidRPr="00E74DC6" w:rsidRDefault="00E74DC6" w:rsidP="00E74DC6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4D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Свидетельство о государственной </w:t>
            </w:r>
            <w:r w:rsidRPr="00E74D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аккредитации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4DC6" w:rsidRPr="00E463A0" w:rsidRDefault="00E74DC6" w:rsidP="00E74DC6">
            <w:pPr>
              <w:spacing w:before="0" w:beforeAutospacing="0" w:after="0" w:afterAutospacing="0" w:line="255" w:lineRule="atLeast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E463A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/>
              </w:rPr>
              <w:t>От 21декабря 2015 № 4515, серия 24А01№ 0001009; срок действия: до 21 декабря 2027г. </w:t>
            </w:r>
          </w:p>
          <w:p w:rsidR="00E74DC6" w:rsidRPr="00E463A0" w:rsidRDefault="00E74DC6" w:rsidP="00E74DC6">
            <w:pPr>
              <w:spacing w:before="0" w:beforeAutospacing="0" w:after="0" w:afterAutospacing="0" w:line="255" w:lineRule="atLeast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</w:tc>
      </w:tr>
      <w:tr w:rsidR="00E74DC6" w:rsidRPr="00BB36EA" w:rsidTr="00E74DC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4DC6" w:rsidRPr="00E74DC6" w:rsidRDefault="00E74DC6" w:rsidP="00E74DC6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4DC6" w:rsidRPr="00E74DC6" w:rsidRDefault="00E74DC6" w:rsidP="00E74DC6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E74DC6" w:rsidRPr="007A2C78" w:rsidRDefault="00E74DC6" w:rsidP="00E74DC6">
      <w:pPr>
        <w:spacing w:before="0" w:beforeAutospacing="0" w:after="0" w:afterAutospacing="0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  <w:r w:rsidRPr="007A2C78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Таймырское муниципальное казенное общеобразовательное  учреждение</w:t>
      </w:r>
      <w:r w:rsidRPr="007A2C78">
        <w:rPr>
          <w:rFonts w:ascii="Times New Roman" w:eastAsia="Calibri" w:hAnsi="Times New Roman" w:cs="Times New Roman"/>
          <w:iCs/>
          <w:sz w:val="24"/>
          <w:szCs w:val="24"/>
          <w:lang w:val="ru-RU"/>
        </w:rPr>
        <w:br/>
        <w:t xml:space="preserve">«Хатангская средняя школа-интернат» (далее – Школа-интернат) расположена в центре села Хатанга. </w:t>
      </w:r>
      <w:r w:rsidRPr="007A2C7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Хатангская средняя общеобразовательная школа – интернат  открыта   в 2000 году. Школа-интернат «Очаг» - это особое учреждение, где 24 часа дети проживают, обучаются и воспитываются вдали от близких, родного дома, поэтому специфика формирования учебно-воспитательной системы заключается в том, что основная ноша в воспитании детей ложится на плечи педагогов. </w:t>
      </w:r>
    </w:p>
    <w:p w:rsidR="00E74DC6" w:rsidRPr="007A2C78" w:rsidRDefault="00E74DC6" w:rsidP="00E74DC6">
      <w:pPr>
        <w:spacing w:before="0" w:beforeAutospacing="0" w:after="0" w:afterAutospacing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A2C7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ТМК ОУ «Хатангская средняя школа – интернат» с.п. Хатанга, согласно Уставу школы-интерната, «создана в целях оказания помощи семье в воспитании детей, </w:t>
      </w:r>
      <w:r w:rsidRPr="007A2C78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формирования у них навыков самостоятельной жизни, социальной защиты и всестороннего раскрытия творческих способностей детей».</w:t>
      </w:r>
    </w:p>
    <w:p w:rsidR="00E74DC6" w:rsidRPr="007A2C78" w:rsidRDefault="00E74DC6" w:rsidP="00E74DC6">
      <w:pPr>
        <w:spacing w:before="0" w:beforeAutospacing="0" w:after="0" w:afterAutospacing="0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  <w:r w:rsidRPr="007A2C78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Основным видом деятельности Школы-интерната  является реализация общеобразовательных программ основного общего и среднего общего образования. Также</w:t>
      </w:r>
    </w:p>
    <w:p w:rsidR="00E74DC6" w:rsidRPr="007A2C78" w:rsidRDefault="00E74DC6" w:rsidP="00E74DC6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A2C78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Школа-интернат реализует образовательные программы дополнительного образования детей.</w:t>
      </w:r>
    </w:p>
    <w:p w:rsidR="00E74DC6" w:rsidRPr="007A2C78" w:rsidRDefault="00E74DC6" w:rsidP="00E74DC6">
      <w:pPr>
        <w:spacing w:before="0" w:beforeAutospacing="0" w:after="0" w:afterAutospacing="0"/>
        <w:ind w:firstLine="357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</w:pPr>
      <w:r w:rsidRPr="007A2C78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Сегодня Таймырское муниципальное казенное общеобразовательное учреждение</w:t>
      </w:r>
    </w:p>
    <w:p w:rsidR="00E74DC6" w:rsidRPr="007A2C78" w:rsidRDefault="00E74DC6" w:rsidP="00E74DC6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</w:pPr>
      <w:r w:rsidRPr="007A2C78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«Хатангская средняя школа-интернат» является</w:t>
      </w:r>
      <w:r w:rsidRPr="007A2C7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инновационным образовательным учреждением, осуществляющим:</w:t>
      </w:r>
    </w:p>
    <w:p w:rsidR="00E74DC6" w:rsidRPr="007A2C78" w:rsidRDefault="00E74DC6" w:rsidP="00E74DC6">
      <w:pPr>
        <w:numPr>
          <w:ilvl w:val="0"/>
          <w:numId w:val="19"/>
        </w:numPr>
        <w:tabs>
          <w:tab w:val="left" w:pos="720"/>
          <w:tab w:val="left" w:pos="900"/>
        </w:tabs>
        <w:spacing w:before="0" w:beforeAutospacing="0" w:after="0" w:afterAutospacing="0"/>
        <w:ind w:left="900" w:hanging="18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A2C78">
        <w:rPr>
          <w:rFonts w:ascii="Times New Roman" w:eastAsia="Calibri" w:hAnsi="Times New Roman" w:cs="Times New Roman"/>
          <w:sz w:val="24"/>
          <w:szCs w:val="24"/>
          <w:lang w:val="ru-RU"/>
        </w:rPr>
        <w:t>реализацию образовательных программ предпрофильной подготовки;</w:t>
      </w:r>
    </w:p>
    <w:p w:rsidR="00E74DC6" w:rsidRPr="007A2C78" w:rsidRDefault="00E74DC6" w:rsidP="00E74DC6">
      <w:pPr>
        <w:numPr>
          <w:ilvl w:val="0"/>
          <w:numId w:val="19"/>
        </w:numPr>
        <w:tabs>
          <w:tab w:val="left" w:pos="720"/>
          <w:tab w:val="left" w:pos="900"/>
        </w:tabs>
        <w:spacing w:before="0" w:beforeAutospacing="0" w:after="0" w:afterAutospacing="0"/>
        <w:ind w:left="900" w:hanging="18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A2C78">
        <w:rPr>
          <w:rFonts w:ascii="Times New Roman" w:eastAsia="Calibri" w:hAnsi="Times New Roman" w:cs="Times New Roman"/>
          <w:sz w:val="24"/>
          <w:szCs w:val="24"/>
          <w:lang w:val="ru-RU"/>
        </w:rPr>
        <w:t>сотрудничество с профессиональными учебными заведениями по программе «Школа - профессия»;</w:t>
      </w:r>
    </w:p>
    <w:p w:rsidR="00E74DC6" w:rsidRPr="007A2C78" w:rsidRDefault="00E74DC6" w:rsidP="00E74DC6">
      <w:pPr>
        <w:numPr>
          <w:ilvl w:val="0"/>
          <w:numId w:val="19"/>
        </w:numPr>
        <w:tabs>
          <w:tab w:val="left" w:pos="720"/>
          <w:tab w:val="left" w:pos="900"/>
        </w:tabs>
        <w:spacing w:before="0" w:beforeAutospacing="0" w:after="0" w:afterAutospacing="0"/>
        <w:ind w:left="900" w:hanging="18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A2C78">
        <w:rPr>
          <w:rFonts w:ascii="Times New Roman" w:eastAsia="Calibri" w:hAnsi="Times New Roman" w:cs="Times New Roman"/>
          <w:sz w:val="24"/>
          <w:szCs w:val="24"/>
          <w:lang w:val="ru-RU"/>
        </w:rPr>
        <w:t>сотрудничество с учреждениями дополнительного образования и культуры;</w:t>
      </w:r>
    </w:p>
    <w:p w:rsidR="00E74DC6" w:rsidRPr="007A2C78" w:rsidRDefault="00E74DC6" w:rsidP="00E74DC6">
      <w:pPr>
        <w:numPr>
          <w:ilvl w:val="0"/>
          <w:numId w:val="19"/>
        </w:numPr>
        <w:tabs>
          <w:tab w:val="clear" w:pos="720"/>
          <w:tab w:val="left" w:pos="900"/>
        </w:tabs>
        <w:spacing w:before="0" w:beforeAutospacing="0" w:after="0" w:afterAutospacing="0"/>
        <w:ind w:left="900" w:hanging="18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A2C78">
        <w:rPr>
          <w:rFonts w:ascii="Times New Roman" w:eastAsia="Calibri" w:hAnsi="Times New Roman" w:cs="Times New Roman"/>
          <w:sz w:val="24"/>
          <w:szCs w:val="24"/>
          <w:lang w:val="ru-RU"/>
        </w:rPr>
        <w:t>создание учебно-методических комплексов и апробацию предметов       этнокультурного содержания;</w:t>
      </w:r>
    </w:p>
    <w:p w:rsidR="00E74DC6" w:rsidRPr="007A2C78" w:rsidRDefault="00E74DC6" w:rsidP="00E74DC6">
      <w:pPr>
        <w:numPr>
          <w:ilvl w:val="0"/>
          <w:numId w:val="19"/>
        </w:numPr>
        <w:tabs>
          <w:tab w:val="left" w:pos="720"/>
          <w:tab w:val="left" w:pos="900"/>
        </w:tabs>
        <w:spacing w:before="0" w:beforeAutospacing="0" w:after="0" w:afterAutospacing="0"/>
        <w:ind w:left="900" w:hanging="18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A2C7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внедрение воспитательных технологий с </w:t>
      </w:r>
      <w:proofErr w:type="spellStart"/>
      <w:r w:rsidRPr="007A2C78">
        <w:rPr>
          <w:rFonts w:ascii="Times New Roman" w:eastAsia="Calibri" w:hAnsi="Times New Roman" w:cs="Times New Roman"/>
          <w:sz w:val="24"/>
          <w:szCs w:val="24"/>
          <w:lang w:val="ru-RU"/>
        </w:rPr>
        <w:t>этнопедагогическим</w:t>
      </w:r>
      <w:proofErr w:type="spellEnd"/>
      <w:r w:rsidRPr="007A2C7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компонентом.</w:t>
      </w:r>
    </w:p>
    <w:p w:rsidR="00E74DC6" w:rsidRPr="007A2C78" w:rsidRDefault="00E74DC6" w:rsidP="00E74DC6">
      <w:pPr>
        <w:tabs>
          <w:tab w:val="left" w:pos="900"/>
        </w:tabs>
        <w:spacing w:before="0" w:beforeAutospacing="0" w:after="0" w:afterAutospacing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A2C7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Кроме того, школа-интернат является: </w:t>
      </w:r>
    </w:p>
    <w:p w:rsidR="00E74DC6" w:rsidRPr="007A2C78" w:rsidRDefault="00E74DC6" w:rsidP="00E74DC6">
      <w:pPr>
        <w:numPr>
          <w:ilvl w:val="0"/>
          <w:numId w:val="21"/>
        </w:numPr>
        <w:spacing w:before="0" w:beforeAutospacing="0" w:after="0" w:afterAutospacing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A2C78">
        <w:rPr>
          <w:rFonts w:ascii="Times New Roman" w:eastAsia="Calibri" w:hAnsi="Times New Roman" w:cs="Times New Roman"/>
          <w:sz w:val="24"/>
          <w:szCs w:val="24"/>
          <w:lang w:val="ru-RU"/>
        </w:rPr>
        <w:t>опорным методическим центром для  образовательных  учреждений с.п. Хатанга;</w:t>
      </w:r>
    </w:p>
    <w:p w:rsidR="00E74DC6" w:rsidRPr="007A2C78" w:rsidRDefault="00E74DC6" w:rsidP="00E74DC6">
      <w:pPr>
        <w:numPr>
          <w:ilvl w:val="0"/>
          <w:numId w:val="21"/>
        </w:numPr>
        <w:spacing w:before="0" w:beforeAutospacing="0" w:after="0" w:afterAutospacing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A2C78">
        <w:rPr>
          <w:rFonts w:ascii="Times New Roman" w:eastAsia="Calibri" w:hAnsi="Times New Roman" w:cs="Times New Roman"/>
          <w:sz w:val="24"/>
          <w:szCs w:val="24"/>
          <w:lang w:val="ru-RU"/>
        </w:rPr>
        <w:t>социокультурным центром для жителей близ лежащих  поселков с.п. Хатанга.</w:t>
      </w:r>
    </w:p>
    <w:p w:rsidR="00E74DC6" w:rsidRPr="007A2C78" w:rsidRDefault="00E74DC6" w:rsidP="00E74DC6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A2C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При определении миссии Школы-интерната в качестве главного «заказчика» мы видим самого ребенка с целью содействия его психическому и физическому развитию. </w:t>
      </w:r>
      <w:r w:rsidRPr="007A2C7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Свою миссию</w:t>
      </w:r>
      <w:r w:rsidRPr="007A2C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школа-интернат определяет в следующем:</w:t>
      </w:r>
    </w:p>
    <w:p w:rsidR="00E74DC6" w:rsidRPr="007A2C78" w:rsidRDefault="00E74DC6" w:rsidP="00E74DC6">
      <w:pPr>
        <w:numPr>
          <w:ilvl w:val="0"/>
          <w:numId w:val="18"/>
        </w:numPr>
        <w:spacing w:before="0" w:beforeAutospacing="0" w:after="0" w:afterAutospacing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A2C78">
        <w:rPr>
          <w:rFonts w:ascii="Times New Roman" w:eastAsia="Calibri" w:hAnsi="Times New Roman" w:cs="Times New Roman"/>
          <w:sz w:val="24"/>
          <w:szCs w:val="24"/>
          <w:lang w:val="ru-RU"/>
        </w:rPr>
        <w:t>формирование у каждого ребенка активной гражданской позиции.</w:t>
      </w:r>
    </w:p>
    <w:p w:rsidR="00E74DC6" w:rsidRPr="007A2C78" w:rsidRDefault="00E74DC6" w:rsidP="00E74DC6">
      <w:pPr>
        <w:numPr>
          <w:ilvl w:val="0"/>
          <w:numId w:val="18"/>
        </w:numPr>
        <w:spacing w:before="0" w:beforeAutospacing="0" w:after="0" w:afterAutospacing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A2C78">
        <w:rPr>
          <w:rFonts w:ascii="Times New Roman" w:eastAsia="Calibri" w:hAnsi="Times New Roman" w:cs="Times New Roman"/>
          <w:sz w:val="24"/>
          <w:szCs w:val="24"/>
          <w:lang w:val="ru-RU"/>
        </w:rPr>
        <w:t>воспитание личности всесторонне развитой, законопослушной.</w:t>
      </w:r>
    </w:p>
    <w:p w:rsidR="00E74DC6" w:rsidRPr="007A2C78" w:rsidRDefault="00E74DC6" w:rsidP="00E74DC6">
      <w:pPr>
        <w:numPr>
          <w:ilvl w:val="0"/>
          <w:numId w:val="18"/>
        </w:numPr>
        <w:spacing w:before="0" w:beforeAutospacing="0" w:after="0" w:afterAutospacing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A2C78">
        <w:rPr>
          <w:rFonts w:ascii="Times New Roman" w:eastAsia="Calibri" w:hAnsi="Times New Roman" w:cs="Times New Roman"/>
          <w:sz w:val="24"/>
          <w:szCs w:val="24"/>
          <w:lang w:val="ru-RU"/>
        </w:rPr>
        <w:t>воспитание профессионально - подготовленной личности, хозяина родной земли.</w:t>
      </w:r>
    </w:p>
    <w:p w:rsidR="00E74DC6" w:rsidRPr="007A2C78" w:rsidRDefault="00E74DC6" w:rsidP="00E74DC6">
      <w:pPr>
        <w:numPr>
          <w:ilvl w:val="0"/>
          <w:numId w:val="18"/>
        </w:numPr>
        <w:spacing w:before="0" w:beforeAutospacing="0" w:after="0" w:afterAutospacing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A2C78">
        <w:rPr>
          <w:rFonts w:ascii="Times New Roman" w:eastAsia="Calibri" w:hAnsi="Times New Roman" w:cs="Times New Roman"/>
          <w:sz w:val="24"/>
          <w:szCs w:val="24"/>
          <w:lang w:val="ru-RU"/>
        </w:rPr>
        <w:t>воспитание свободной, самоопределяющейся личности, самостоятельно адаптирующейся в коллективе и в обществе.</w:t>
      </w:r>
    </w:p>
    <w:p w:rsidR="00E74DC6" w:rsidRPr="007A2C78" w:rsidRDefault="00E74DC6" w:rsidP="00E74DC6">
      <w:pPr>
        <w:spacing w:before="0" w:beforeAutospacing="0" w:after="0" w:afterAutospacing="0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A2C7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Школа-интернат </w:t>
      </w:r>
      <w:r w:rsidR="00B147FA" w:rsidRPr="007A2C7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работает на темой «Реализация педагогических условий, обеспечивающих формирование функциональной грамотности как основы развития учебно-познавательной компетентности обучающихся» и </w:t>
      </w:r>
      <w:r w:rsidRPr="007A2C7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ставит перед собой </w:t>
      </w:r>
      <w:r w:rsidRPr="007A2C78">
        <w:rPr>
          <w:rFonts w:ascii="Times New Roman" w:eastAsia="Calibri" w:hAnsi="Times New Roman" w:cs="Times New Roman"/>
          <w:b/>
          <w:sz w:val="24"/>
          <w:szCs w:val="24"/>
          <w:lang w:val="ru-RU"/>
        </w:rPr>
        <w:t>цель</w:t>
      </w:r>
      <w:r w:rsidR="00B147FA" w:rsidRPr="007A2C7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: повышение качества преподавания через применение различных способов и приемов развития функциональной грамотности обучающихся; непрерывное совершенствование уровня педагогического мастерства учителей в организации работы с </w:t>
      </w:r>
      <w:proofErr w:type="spellStart"/>
      <w:r w:rsidR="00B147FA" w:rsidRPr="007A2C78">
        <w:rPr>
          <w:rFonts w:ascii="Times New Roman" w:eastAsia="Calibri" w:hAnsi="Times New Roman" w:cs="Times New Roman"/>
          <w:sz w:val="24"/>
          <w:szCs w:val="24"/>
          <w:lang w:val="ru-RU"/>
        </w:rPr>
        <w:t>разноуровневым</w:t>
      </w:r>
      <w:proofErr w:type="spellEnd"/>
      <w:r w:rsidR="00B147FA" w:rsidRPr="007A2C7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контингентом детей; обеспечение роста профессиональной компетентности учителей школы как условие реализации целей развития личности учащихся.</w:t>
      </w:r>
      <w:r w:rsidRPr="007A2C7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7A2C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Поэтому ведущими </w:t>
      </w:r>
      <w:r w:rsidRPr="007A2C78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задачами</w:t>
      </w:r>
      <w:r w:rsidRPr="007A2C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учебно-воспитательной деятельности Школы-интерната стали следующие:</w:t>
      </w:r>
    </w:p>
    <w:p w:rsidR="00B147FA" w:rsidRPr="007A2C78" w:rsidRDefault="00B147FA" w:rsidP="00B147FA">
      <w:pPr>
        <w:pStyle w:val="a6"/>
        <w:numPr>
          <w:ilvl w:val="0"/>
          <w:numId w:val="31"/>
        </w:num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7A2C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Активизация работы </w:t>
      </w:r>
      <w:proofErr w:type="spellStart"/>
      <w:r w:rsidRPr="007A2C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педколлектива</w:t>
      </w:r>
      <w:proofErr w:type="spellEnd"/>
      <w:r w:rsidRPr="007A2C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по развитию функциональной грамотности по всем учебным дисциплинам, а также внедрение в учебно-воспитательный процесс приемов формирования функциональной грамотности.</w:t>
      </w:r>
    </w:p>
    <w:p w:rsidR="00B147FA" w:rsidRPr="007A2C78" w:rsidRDefault="00B147FA" w:rsidP="00B147FA">
      <w:pPr>
        <w:pStyle w:val="a6"/>
        <w:numPr>
          <w:ilvl w:val="0"/>
          <w:numId w:val="31"/>
        </w:num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7A2C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Повышение качества преподавания учебных дисциплин через совершенствование содержания образования, внедрение информационно-коммуникационных технологий и других приемов инновационных образовательных процессов.</w:t>
      </w:r>
    </w:p>
    <w:p w:rsidR="00B147FA" w:rsidRPr="007A2C78" w:rsidRDefault="00B147FA" w:rsidP="00B147FA">
      <w:pPr>
        <w:pStyle w:val="a6"/>
        <w:numPr>
          <w:ilvl w:val="0"/>
          <w:numId w:val="31"/>
        </w:num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7A2C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Активизация работы по совершенствованию системы раннего выявления и поддержки способных и одаренных детей.</w:t>
      </w:r>
    </w:p>
    <w:p w:rsidR="00B147FA" w:rsidRPr="007A2C78" w:rsidRDefault="00B147FA" w:rsidP="00B147FA">
      <w:pPr>
        <w:pStyle w:val="a6"/>
        <w:numPr>
          <w:ilvl w:val="0"/>
          <w:numId w:val="31"/>
        </w:num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7A2C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Активизация работы по вовлечению обучающихся в проектную и исследовательскую работу.</w:t>
      </w:r>
    </w:p>
    <w:p w:rsidR="00B147FA" w:rsidRPr="007A2C78" w:rsidRDefault="00B147FA" w:rsidP="00B147FA">
      <w:pPr>
        <w:pStyle w:val="a6"/>
        <w:numPr>
          <w:ilvl w:val="0"/>
          <w:numId w:val="31"/>
        </w:num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7A2C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Участие педагогов школы в профессиональных конкурсах и НПК (не только дистанционных, но и очных).</w:t>
      </w:r>
    </w:p>
    <w:p w:rsidR="00B147FA" w:rsidRDefault="00B147FA" w:rsidP="00B147FA">
      <w:pPr>
        <w:pStyle w:val="a6"/>
        <w:numPr>
          <w:ilvl w:val="0"/>
          <w:numId w:val="31"/>
        </w:num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7A2C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Оказание методической помощи молодым специалистам.</w:t>
      </w:r>
    </w:p>
    <w:p w:rsidR="009940A8" w:rsidRPr="007A2C78" w:rsidRDefault="009940A8" w:rsidP="00B147FA">
      <w:pPr>
        <w:pStyle w:val="a6"/>
        <w:numPr>
          <w:ilvl w:val="0"/>
          <w:numId w:val="31"/>
        </w:num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Развитие наставничества среди педагогов и воспитанников.</w:t>
      </w:r>
    </w:p>
    <w:p w:rsidR="00B147FA" w:rsidRPr="007A2C78" w:rsidRDefault="00B147FA" w:rsidP="00B147FA">
      <w:pPr>
        <w:pStyle w:val="a6"/>
        <w:numPr>
          <w:ilvl w:val="0"/>
          <w:numId w:val="31"/>
        </w:num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7A2C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Организация условий для оперативного выявления профессиональных затруднений педагогов, определения результативности и эффективности образовательных и инновационных процессов.</w:t>
      </w:r>
    </w:p>
    <w:p w:rsidR="00B147FA" w:rsidRPr="007A2C78" w:rsidRDefault="00B147FA" w:rsidP="00B147FA">
      <w:pPr>
        <w:spacing w:before="0" w:beforeAutospacing="0" w:after="0" w:afterAutospacing="0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  <w:r w:rsidRPr="007A2C78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Ожидаемые результаты:</w:t>
      </w:r>
    </w:p>
    <w:p w:rsidR="00B147FA" w:rsidRPr="007A2C78" w:rsidRDefault="00B147FA" w:rsidP="00B147FA">
      <w:pPr>
        <w:spacing w:before="0" w:beforeAutospacing="0" w:after="0" w:afterAutospacing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7A2C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- Рост качества знаний обучающихся.</w:t>
      </w:r>
    </w:p>
    <w:p w:rsidR="00B147FA" w:rsidRPr="007A2C78" w:rsidRDefault="00B147FA" w:rsidP="00B147FA">
      <w:pPr>
        <w:spacing w:before="0" w:beforeAutospacing="0" w:after="0" w:afterAutospacing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7A2C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- Повышение квалификации и наращивание профессионального кадрового потенциала в школе-интернате.</w:t>
      </w:r>
    </w:p>
    <w:p w:rsidR="00B147FA" w:rsidRPr="007A2C78" w:rsidRDefault="00B147FA" w:rsidP="00B147FA">
      <w:pPr>
        <w:spacing w:before="0" w:beforeAutospacing="0" w:after="0" w:afterAutospacing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7A2C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- Положительное изменение качественных показателей труда педагогических работников и деятельности школы-интерната в целом.</w:t>
      </w:r>
    </w:p>
    <w:p w:rsidR="00B147FA" w:rsidRPr="007A2C78" w:rsidRDefault="00B147FA" w:rsidP="00B147FA">
      <w:pPr>
        <w:spacing w:before="0" w:beforeAutospacing="0" w:after="0" w:afterAutospacing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7A2C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- Создание комплексной программы обучения и воспитания учащихся, способствующей социально-психологической адаптации школьников к современной жизни.</w:t>
      </w:r>
    </w:p>
    <w:p w:rsidR="00E74DC6" w:rsidRDefault="00E74DC6" w:rsidP="00E74DC6">
      <w:pPr>
        <w:spacing w:before="0" w:beforeAutospacing="0" w:after="0" w:afterAutospacing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A2C78">
        <w:rPr>
          <w:rFonts w:ascii="Times New Roman" w:eastAsia="Calibri" w:hAnsi="Times New Roman" w:cs="Times New Roman"/>
          <w:sz w:val="24"/>
          <w:szCs w:val="24"/>
          <w:lang w:val="ru-RU"/>
        </w:rPr>
        <w:t>Для выполнения данных задач Школа-интернат имеет соответствующие условия: квалифицированные педагогические кадры, необходимую материально-техническую базу, достаточное финансирование, владение  современными способами и методами обучения и воспитания, расширение пространства</w:t>
      </w:r>
      <w:r w:rsidR="007A2C78" w:rsidRPr="007A2C7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дополнительного образования.</w:t>
      </w:r>
      <w:r w:rsidRPr="007A2C7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156B54" w:rsidRDefault="00156B54" w:rsidP="00E74DC6">
      <w:pPr>
        <w:spacing w:before="0" w:beforeAutospacing="0" w:after="0" w:afterAutospacing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56B54" w:rsidRDefault="00980DB8" w:rsidP="00156B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val="ru-RU" w:eastAsia="ru-RU"/>
        </w:rPr>
      </w:pPr>
      <w:r w:rsidRPr="00E74DC6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val="ru-RU" w:eastAsia="ru-RU"/>
        </w:rPr>
        <w:t>Аналитическая часть</w:t>
      </w:r>
    </w:p>
    <w:p w:rsidR="0040634B" w:rsidRDefault="0040634B" w:rsidP="00156B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val="ru-RU" w:eastAsia="ru-RU"/>
        </w:rPr>
      </w:pPr>
    </w:p>
    <w:p w:rsidR="00980DB8" w:rsidRPr="00156B54" w:rsidRDefault="00980DB8" w:rsidP="00156B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val="ru-RU" w:eastAsia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</w:t>
      </w:r>
      <w:r w:rsidRPr="00750C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50C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Оценка образовательной деятельности</w:t>
      </w:r>
    </w:p>
    <w:p w:rsidR="00980DB8" w:rsidRPr="00E74DC6" w:rsidRDefault="00980DB8" w:rsidP="00980DB8">
      <w:pPr>
        <w:spacing w:before="0" w:beforeAutospacing="0" w:after="0" w:afterAutospacing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2C12" w:rsidRDefault="0020162B" w:rsidP="00442C12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162B">
        <w:rPr>
          <w:rFonts w:hAnsi="Times New Roman" w:cs="Times New Roman"/>
          <w:color w:val="000000"/>
          <w:sz w:val="24"/>
          <w:szCs w:val="24"/>
          <w:lang w:val="ru-RU"/>
        </w:rPr>
        <w:t>Образовательная деятельность в Школе</w:t>
      </w:r>
      <w:r w:rsidR="00B147FA">
        <w:rPr>
          <w:rFonts w:hAnsi="Times New Roman" w:cs="Times New Roman"/>
          <w:color w:val="000000"/>
          <w:sz w:val="24"/>
          <w:szCs w:val="24"/>
          <w:lang w:val="ru-RU"/>
        </w:rPr>
        <w:t>-интернате</w:t>
      </w:r>
      <w:r w:rsidRPr="0020162B">
        <w:rPr>
          <w:rFonts w:hAnsi="Times New Roman" w:cs="Times New Roman"/>
          <w:color w:val="000000"/>
          <w:sz w:val="24"/>
          <w:szCs w:val="24"/>
          <w:lang w:val="ru-RU"/>
        </w:rPr>
        <w:t xml:space="preserve"> организуется в соответствии</w:t>
      </w:r>
      <w:r w:rsidR="00442C1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940A8" w:rsidRPr="009940A8" w:rsidRDefault="009940A8" w:rsidP="009940A8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40A8">
        <w:rPr>
          <w:rFonts w:hAnsi="Times New Roman" w:cs="Times New Roman"/>
          <w:color w:val="000000"/>
          <w:sz w:val="24"/>
          <w:szCs w:val="24"/>
          <w:lang w:val="ru-RU"/>
        </w:rPr>
        <w:t>- Федеральным законом от 29.12.2012 №273-ФЗ «Об образовании в Российской Федерации»;</w:t>
      </w:r>
    </w:p>
    <w:p w:rsidR="009940A8" w:rsidRPr="009940A8" w:rsidRDefault="009940A8" w:rsidP="009940A8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40A8">
        <w:rPr>
          <w:rFonts w:hAnsi="Times New Roman" w:cs="Times New Roman"/>
          <w:color w:val="000000"/>
          <w:sz w:val="24"/>
          <w:szCs w:val="24"/>
          <w:lang w:val="ru-RU"/>
        </w:rPr>
        <w:t>- Федеральным законом от 24.09.2022 №371-ФЗ «О внесении изменений в Федеральный закон «Об образовании в Российской Федерации» и статью 1 Федерального закона «Об обязательных требованиях в Российской Федерации»;</w:t>
      </w:r>
    </w:p>
    <w:p w:rsidR="009940A8" w:rsidRPr="009940A8" w:rsidRDefault="009940A8" w:rsidP="009940A8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40A8">
        <w:rPr>
          <w:rFonts w:hAnsi="Times New Roman" w:cs="Times New Roman"/>
          <w:color w:val="000000"/>
          <w:sz w:val="24"/>
          <w:szCs w:val="24"/>
          <w:lang w:val="ru-RU"/>
        </w:rPr>
        <w:t>- приказом Минпросвещения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9940A8" w:rsidRPr="009940A8" w:rsidRDefault="009940A8" w:rsidP="009940A8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40A8">
        <w:rPr>
          <w:rFonts w:hAnsi="Times New Roman" w:cs="Times New Roman"/>
          <w:color w:val="000000"/>
          <w:sz w:val="24"/>
          <w:szCs w:val="24"/>
          <w:lang w:val="ru-RU"/>
        </w:rPr>
        <w:t>- 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9940A8" w:rsidRPr="009940A8" w:rsidRDefault="009940A8" w:rsidP="009940A8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40A8">
        <w:rPr>
          <w:rFonts w:hAnsi="Times New Roman" w:cs="Times New Roman"/>
          <w:color w:val="000000"/>
          <w:sz w:val="24"/>
          <w:szCs w:val="24"/>
          <w:lang w:val="ru-RU"/>
        </w:rPr>
        <w:t>-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9940A8" w:rsidRPr="009940A8" w:rsidRDefault="009940A8" w:rsidP="009940A8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40A8">
        <w:rPr>
          <w:rFonts w:hAnsi="Times New Roman" w:cs="Times New Roman"/>
          <w:color w:val="000000"/>
          <w:sz w:val="24"/>
          <w:szCs w:val="24"/>
          <w:lang w:val="ru-RU"/>
        </w:rPr>
        <w:t>- Приказ Минпросвещения России от 31.05.2021 №287 «Об утверждении ФГОС основного общего образования» (в редакции от 18.07.2022 №568, от 08.11.2022 №955);</w:t>
      </w:r>
    </w:p>
    <w:p w:rsidR="009940A8" w:rsidRPr="009940A8" w:rsidRDefault="009940A8" w:rsidP="009940A8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40A8">
        <w:rPr>
          <w:rFonts w:hAnsi="Times New Roman" w:cs="Times New Roman"/>
          <w:color w:val="000000"/>
          <w:sz w:val="24"/>
          <w:szCs w:val="24"/>
          <w:lang w:val="ru-RU"/>
        </w:rPr>
        <w:t>- Приказ Минобрнауки РФ от 17.05.2012 № 413 «Об утверждении ФГОС среднего общего образования» (в редакции от 12.08.2022 №732);</w:t>
      </w:r>
    </w:p>
    <w:p w:rsidR="009940A8" w:rsidRPr="009940A8" w:rsidRDefault="009940A8" w:rsidP="009940A8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40A8">
        <w:rPr>
          <w:rFonts w:hAnsi="Times New Roman" w:cs="Times New Roman"/>
          <w:color w:val="000000"/>
          <w:sz w:val="24"/>
          <w:szCs w:val="24"/>
          <w:lang w:val="ru-RU"/>
        </w:rPr>
        <w:t>- Федеральная образовательная программа ООО (приказ Минпросвещения от 16.11.2022 №993) (на федеральном портале проектов нормативных правовых актов https://regulation.gov.ru/ размещен проект нового приказа);</w:t>
      </w:r>
    </w:p>
    <w:p w:rsidR="009940A8" w:rsidRPr="009940A8" w:rsidRDefault="009940A8" w:rsidP="009940A8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40A8">
        <w:rPr>
          <w:rFonts w:hAnsi="Times New Roman" w:cs="Times New Roman"/>
          <w:color w:val="000000"/>
          <w:sz w:val="24"/>
          <w:szCs w:val="24"/>
          <w:lang w:val="ru-RU"/>
        </w:rPr>
        <w:t>- Федеральная образовательная программа СОО (приказ Минпросвещения от 23.11.2022 №1014) (на федеральном портале проектов нормативных правовых актов https://regulation.gov.ru/ размещен проект нового приказа);</w:t>
      </w:r>
    </w:p>
    <w:p w:rsidR="009940A8" w:rsidRPr="009940A8" w:rsidRDefault="009940A8" w:rsidP="009940A8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40A8">
        <w:rPr>
          <w:rFonts w:hAnsi="Times New Roman" w:cs="Times New Roman"/>
          <w:color w:val="000000"/>
          <w:sz w:val="24"/>
          <w:szCs w:val="24"/>
          <w:lang w:val="ru-RU"/>
        </w:rPr>
        <w:t>- Приказ Минпросвещения России от 21.09.2022 №858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учебников»;</w:t>
      </w:r>
    </w:p>
    <w:p w:rsidR="009940A8" w:rsidRPr="009940A8" w:rsidRDefault="009940A8" w:rsidP="009940A8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40A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- письмо министерства образования Красноярского края от 14.03.2023 №75-3088 «О направлении информации о введении ФООП», методические рекомендации по введению федеральных основных общеобразовательных программ;</w:t>
      </w:r>
    </w:p>
    <w:p w:rsidR="009940A8" w:rsidRPr="009940A8" w:rsidRDefault="009940A8" w:rsidP="009940A8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40A8">
        <w:rPr>
          <w:rFonts w:hAnsi="Times New Roman" w:cs="Times New Roman"/>
          <w:color w:val="000000"/>
          <w:sz w:val="24"/>
          <w:szCs w:val="24"/>
          <w:lang w:val="ru-RU"/>
        </w:rPr>
        <w:t>- письмо Управления образования от 23.01.2023 № 85 «Обеспечение совершенствования учебного предмета «Физическая культура»;</w:t>
      </w:r>
    </w:p>
    <w:p w:rsidR="009940A8" w:rsidRPr="009940A8" w:rsidRDefault="009940A8" w:rsidP="009940A8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40A8">
        <w:rPr>
          <w:rFonts w:hAnsi="Times New Roman" w:cs="Times New Roman"/>
          <w:color w:val="000000"/>
          <w:sz w:val="24"/>
          <w:szCs w:val="24"/>
          <w:lang w:val="ru-RU"/>
        </w:rPr>
        <w:t>- Образовательный портал «Единый урок» (https://vk.com/e_urok), методические рекомендации учителям по учебным предметам;</w:t>
      </w:r>
    </w:p>
    <w:p w:rsidR="00D1069E" w:rsidRDefault="009940A8" w:rsidP="00D1069E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40A8">
        <w:rPr>
          <w:rFonts w:hAnsi="Times New Roman" w:cs="Times New Roman"/>
          <w:color w:val="000000"/>
          <w:sz w:val="24"/>
          <w:szCs w:val="24"/>
          <w:lang w:val="ru-RU"/>
        </w:rPr>
        <w:t>- портал «Единое содержание общего образования» (https://edsoo.ru, конструктор рабочих программ), (https://edsoo.ru/Goryachaya_liniya.htm).</w:t>
      </w:r>
      <w:r w:rsidR="00D1069E" w:rsidRPr="00D106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940A8" w:rsidRPr="009940A8" w:rsidRDefault="00D1069E" w:rsidP="00D1069E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42C12">
        <w:rPr>
          <w:rFonts w:hAnsi="Times New Roman" w:cs="Times New Roman"/>
          <w:color w:val="000000"/>
          <w:sz w:val="24"/>
          <w:szCs w:val="24"/>
          <w:lang w:val="ru-RU"/>
        </w:rPr>
        <w:t>Основной образовательной программы основного общего образования ТМК ОУ «Хатангская средняя школа-интернат».</w:t>
      </w:r>
      <w:r w:rsidRPr="0020162B">
        <w:rPr>
          <w:rFonts w:hAnsi="Times New Roman" w:cs="Times New Roman"/>
          <w:color w:val="000000"/>
          <w:sz w:val="24"/>
          <w:szCs w:val="24"/>
          <w:lang w:val="ru-RU"/>
        </w:rPr>
        <w:t xml:space="preserve"> другими нормативными правовыми актами, которые регулируют деятельность образовательных организаций, основными образовательными программами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62B">
        <w:rPr>
          <w:rFonts w:hAnsi="Times New Roman" w:cs="Times New Roman"/>
          <w:color w:val="000000"/>
          <w:sz w:val="24"/>
          <w:szCs w:val="24"/>
          <w:lang w:val="ru-RU"/>
        </w:rPr>
        <w:t>локальными нормативными актами Школы.</w:t>
      </w:r>
    </w:p>
    <w:p w:rsidR="009940A8" w:rsidRDefault="009940A8" w:rsidP="009940A8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40A8">
        <w:rPr>
          <w:rFonts w:hAnsi="Times New Roman" w:cs="Times New Roman"/>
          <w:color w:val="000000"/>
          <w:sz w:val="24"/>
          <w:szCs w:val="24"/>
          <w:lang w:val="ru-RU"/>
        </w:rPr>
        <w:t>Предельно допустимая учебная нагрузка не превышает определенную Учебным планом максимальную учебную нагрузку (в соответствии с выбранным школой режимом работы и требованиями СанПиН 1.2.3685-21).</w:t>
      </w:r>
    </w:p>
    <w:p w:rsidR="00B668EE" w:rsidRPr="0027624F" w:rsidRDefault="0020162B" w:rsidP="00B668EE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7624F">
        <w:rPr>
          <w:rFonts w:hAnsi="Times New Roman" w:cs="Times New Roman"/>
          <w:color w:val="000000"/>
          <w:sz w:val="24"/>
          <w:szCs w:val="24"/>
          <w:lang w:val="ru-RU"/>
        </w:rPr>
        <w:t>Учебный план 5–9-х классов – на 5-летний нормативный срок освоения основной образовательной программы основного общего образования (реализация</w:t>
      </w:r>
      <w:r w:rsidRPr="0027624F">
        <w:rPr>
          <w:rFonts w:hAnsi="Times New Roman" w:cs="Times New Roman"/>
          <w:color w:val="000000"/>
          <w:sz w:val="24"/>
          <w:szCs w:val="24"/>
        </w:rPr>
        <w:t> </w:t>
      </w:r>
      <w:r w:rsidRPr="0027624F">
        <w:rPr>
          <w:rFonts w:hAnsi="Times New Roman" w:cs="Times New Roman"/>
          <w:color w:val="000000"/>
          <w:sz w:val="24"/>
          <w:szCs w:val="24"/>
          <w:lang w:val="ru-RU"/>
        </w:rPr>
        <w:t>ФГОС ООО), 10–11-х классов – на 2-летний нормативный срок освоения образовательной программы среднего общего образования (реализация</w:t>
      </w:r>
      <w:r w:rsidRPr="0027624F">
        <w:rPr>
          <w:rFonts w:hAnsi="Times New Roman" w:cs="Times New Roman"/>
          <w:color w:val="000000"/>
          <w:sz w:val="24"/>
          <w:szCs w:val="24"/>
        </w:rPr>
        <w:t> </w:t>
      </w:r>
      <w:r w:rsidRPr="0027624F">
        <w:rPr>
          <w:rFonts w:hAnsi="Times New Roman" w:cs="Times New Roman"/>
          <w:color w:val="000000"/>
          <w:sz w:val="24"/>
          <w:szCs w:val="24"/>
          <w:lang w:val="ru-RU"/>
        </w:rPr>
        <w:t>ФГОС СОО).</w:t>
      </w:r>
    </w:p>
    <w:p w:rsidR="009940A8" w:rsidRDefault="00442C12" w:rsidP="00442C12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762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9138B2">
        <w:rPr>
          <w:rFonts w:hAnsi="Times New Roman" w:cs="Times New Roman"/>
          <w:color w:val="000000"/>
          <w:sz w:val="24"/>
          <w:szCs w:val="24"/>
          <w:lang w:val="ru-RU"/>
        </w:rPr>
        <w:t xml:space="preserve"> 2023/2024</w:t>
      </w:r>
      <w:r w:rsidRPr="0027624F">
        <w:rPr>
          <w:rFonts w:hAnsi="Times New Roman" w:cs="Times New Roman"/>
          <w:color w:val="000000"/>
          <w:sz w:val="24"/>
          <w:szCs w:val="24"/>
          <w:lang w:val="ru-RU"/>
        </w:rPr>
        <w:t xml:space="preserve"> учебном году </w:t>
      </w:r>
      <w:r w:rsidR="00D578BD" w:rsidRPr="0027624F">
        <w:rPr>
          <w:rFonts w:hAnsi="Times New Roman" w:cs="Times New Roman"/>
          <w:color w:val="000000"/>
          <w:sz w:val="24"/>
          <w:szCs w:val="24"/>
          <w:lang w:val="ru-RU"/>
        </w:rPr>
        <w:t xml:space="preserve">ситуации ограничительных мер в связи с распространением коронавирусной инфекции </w:t>
      </w:r>
      <w:r w:rsidRPr="0027624F">
        <w:rPr>
          <w:rFonts w:hAnsi="Times New Roman" w:cs="Times New Roman"/>
          <w:color w:val="000000"/>
          <w:sz w:val="24"/>
          <w:szCs w:val="24"/>
          <w:lang w:val="ru-RU"/>
        </w:rPr>
        <w:t xml:space="preserve">не возникало. </w:t>
      </w:r>
    </w:p>
    <w:p w:rsidR="007A73FE" w:rsidRPr="00B668EE" w:rsidRDefault="00442C12" w:rsidP="00442C12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7624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20162B" w:rsidRPr="0027624F">
        <w:rPr>
          <w:rFonts w:hAnsi="Times New Roman" w:cs="Times New Roman"/>
          <w:color w:val="000000"/>
          <w:sz w:val="24"/>
          <w:szCs w:val="24"/>
          <w:lang w:val="ru-RU"/>
        </w:rPr>
        <w:t xml:space="preserve"> плане работы Школы</w:t>
      </w:r>
      <w:r w:rsidR="00B668EE" w:rsidRPr="0027624F">
        <w:rPr>
          <w:rFonts w:hAnsi="Times New Roman" w:cs="Times New Roman"/>
          <w:color w:val="000000"/>
          <w:sz w:val="24"/>
          <w:szCs w:val="24"/>
          <w:lang w:val="ru-RU"/>
        </w:rPr>
        <w:t>-интернат</w:t>
      </w:r>
      <w:r w:rsidR="00D578BD" w:rsidRPr="0027624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="0020162B" w:rsidRPr="0027624F">
        <w:rPr>
          <w:rFonts w:hAnsi="Times New Roman" w:cs="Times New Roman"/>
          <w:color w:val="000000"/>
          <w:sz w:val="24"/>
          <w:szCs w:val="24"/>
          <w:lang w:val="ru-RU"/>
        </w:rPr>
        <w:t xml:space="preserve"> на</w:t>
      </w:r>
      <w:r w:rsidR="009138B2">
        <w:rPr>
          <w:rFonts w:hAnsi="Times New Roman" w:cs="Times New Roman"/>
          <w:color w:val="000000"/>
          <w:sz w:val="24"/>
          <w:szCs w:val="24"/>
          <w:lang w:val="ru-RU"/>
        </w:rPr>
        <w:t xml:space="preserve"> 2024</w:t>
      </w:r>
      <w:r w:rsidR="0020162B" w:rsidRPr="0027624F">
        <w:rPr>
          <w:rFonts w:hAnsi="Times New Roman" w:cs="Times New Roman"/>
          <w:color w:val="000000"/>
          <w:sz w:val="24"/>
          <w:szCs w:val="24"/>
          <w:lang w:val="ru-RU"/>
        </w:rPr>
        <w:t xml:space="preserve"> год </w:t>
      </w:r>
      <w:r w:rsidRPr="0027624F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="0020162B" w:rsidRPr="002762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624F">
        <w:rPr>
          <w:rFonts w:hAnsi="Times New Roman" w:cs="Times New Roman"/>
          <w:color w:val="000000"/>
          <w:sz w:val="24"/>
          <w:szCs w:val="24"/>
          <w:lang w:val="ru-RU"/>
        </w:rPr>
        <w:t>предусмотрены</w:t>
      </w:r>
      <w:r w:rsidR="0020162B" w:rsidRPr="0027624F">
        <w:rPr>
          <w:rFonts w:hAnsi="Times New Roman" w:cs="Times New Roman"/>
          <w:color w:val="000000"/>
          <w:sz w:val="24"/>
          <w:szCs w:val="24"/>
          <w:lang w:val="ru-RU"/>
        </w:rPr>
        <w:t xml:space="preserve"> мероприятия, минимизирующие выявленные дефициты, </w:t>
      </w:r>
      <w:r w:rsidR="00D578BD" w:rsidRPr="0027624F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="0020162B" w:rsidRPr="0027624F">
        <w:rPr>
          <w:rFonts w:hAnsi="Times New Roman" w:cs="Times New Roman"/>
          <w:color w:val="000000"/>
          <w:sz w:val="24"/>
          <w:szCs w:val="24"/>
          <w:lang w:val="ru-RU"/>
        </w:rPr>
        <w:t xml:space="preserve"> мероприятия в план ВСОКО.</w:t>
      </w:r>
      <w:r w:rsidRPr="0027624F">
        <w:rPr>
          <w:rFonts w:hAnsi="Times New Roman" w:cs="Times New Roman"/>
          <w:color w:val="000000"/>
          <w:sz w:val="24"/>
          <w:szCs w:val="24"/>
          <w:lang w:val="ru-RU"/>
        </w:rPr>
        <w:t xml:space="preserve"> Были проведены КДР в 6-8 классах по читательской, математической и естественно-научной грамотности. Проведены вовремя ВПР с 5-8 классы</w:t>
      </w:r>
      <w:r w:rsidR="00D578BD" w:rsidRPr="0027624F">
        <w:rPr>
          <w:rFonts w:hAnsi="Times New Roman" w:cs="Times New Roman"/>
          <w:color w:val="000000"/>
          <w:sz w:val="24"/>
          <w:szCs w:val="24"/>
          <w:lang w:val="ru-RU"/>
        </w:rPr>
        <w:t>, проведена государственная итоговая аттестация.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F78DE" w:rsidRPr="000E799F" w:rsidRDefault="00CF78DE" w:rsidP="00CF78DE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E799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Воспитательная работа</w:t>
      </w:r>
    </w:p>
    <w:p w:rsidR="00CF78DE" w:rsidRPr="000E799F" w:rsidRDefault="009138B2" w:rsidP="00CF78D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E7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2024</w:t>
      </w:r>
      <w:r w:rsidR="00CF78DE" w:rsidRPr="000E79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году школа провела работу по профилактике употребления психоактивных веществ (ПАВ), формированию здорового образа жизни и воспитанию законопослушного поведения обучающихся. Мероприятия проводились с участием обучающихся и их родителей.</w:t>
      </w:r>
    </w:p>
    <w:p w:rsidR="00CF78DE" w:rsidRPr="000E799F" w:rsidRDefault="00CF78DE" w:rsidP="00CF78DE">
      <w:pPr>
        <w:tabs>
          <w:tab w:val="left" w:pos="540"/>
        </w:tabs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E799F">
        <w:rPr>
          <w:rFonts w:ascii="Times New Roman" w:hAnsi="Times New Roman" w:cs="Times New Roman"/>
          <w:sz w:val="24"/>
          <w:szCs w:val="24"/>
          <w:lang w:val="ru-RU" w:eastAsia="ar-SA"/>
        </w:rPr>
        <w:tab/>
        <w:t>Социально-психологической службой (СПС) организованы и проведены во всех классах мероприятия, направленные на правовое просвещение несовершеннолетних: «Административное право», «Уголовная ответственность», «Что нужно знать о своих правах»:</w:t>
      </w:r>
    </w:p>
    <w:p w:rsidR="00CF78DE" w:rsidRPr="000E799F" w:rsidRDefault="00CF78DE" w:rsidP="00CF78DE">
      <w:pPr>
        <w:pStyle w:val="a6"/>
        <w:numPr>
          <w:ilvl w:val="0"/>
          <w:numId w:val="25"/>
        </w:numPr>
        <w:tabs>
          <w:tab w:val="left" w:pos="540"/>
        </w:tabs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E799F">
        <w:rPr>
          <w:rFonts w:ascii="Times New Roman" w:hAnsi="Times New Roman" w:cs="Times New Roman"/>
          <w:sz w:val="24"/>
          <w:szCs w:val="24"/>
          <w:lang w:val="ru-RU" w:eastAsia="ar-SA"/>
        </w:rPr>
        <w:t>проведены тренинговые занятия в 5-8 классах «Как сказать «НЕТ» и отстоять свое мнение», в 9-11 классах классные часы на тему «Умей сказать «Нет!»»;</w:t>
      </w:r>
    </w:p>
    <w:p w:rsidR="00CF78DE" w:rsidRPr="000E799F" w:rsidRDefault="00CF78DE" w:rsidP="00CF78DE">
      <w:pPr>
        <w:pStyle w:val="a6"/>
        <w:numPr>
          <w:ilvl w:val="0"/>
          <w:numId w:val="23"/>
        </w:numPr>
        <w:tabs>
          <w:tab w:val="left" w:pos="540"/>
        </w:tabs>
        <w:suppressAutoHyphens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E799F">
        <w:rPr>
          <w:rFonts w:ascii="Times New Roman" w:hAnsi="Times New Roman" w:cs="Times New Roman"/>
          <w:sz w:val="24"/>
          <w:szCs w:val="24"/>
          <w:lang w:val="ru-RU" w:eastAsia="ar-SA"/>
        </w:rPr>
        <w:t>оформлен стенд «Твой выбор»;</w:t>
      </w:r>
    </w:p>
    <w:p w:rsidR="00CF78DE" w:rsidRPr="000E799F" w:rsidRDefault="00CF78DE" w:rsidP="00CF78DE">
      <w:pPr>
        <w:pStyle w:val="a6"/>
        <w:numPr>
          <w:ilvl w:val="0"/>
          <w:numId w:val="23"/>
        </w:numPr>
        <w:tabs>
          <w:tab w:val="left" w:pos="540"/>
        </w:tabs>
        <w:suppressAutoHyphens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E799F">
        <w:rPr>
          <w:rFonts w:ascii="Times New Roman" w:hAnsi="Times New Roman" w:cs="Times New Roman"/>
          <w:sz w:val="24"/>
          <w:szCs w:val="24"/>
          <w:lang w:val="ru-RU" w:eastAsia="ar-SA"/>
        </w:rPr>
        <w:t>проведены классные часы 5-11 классах «Ваши права и обязанности»;</w:t>
      </w:r>
    </w:p>
    <w:p w:rsidR="00CF78DE" w:rsidRPr="000E799F" w:rsidRDefault="00CF78DE" w:rsidP="00CF78DE">
      <w:pPr>
        <w:pStyle w:val="a6"/>
        <w:numPr>
          <w:ilvl w:val="0"/>
          <w:numId w:val="23"/>
        </w:numPr>
        <w:tabs>
          <w:tab w:val="left" w:pos="540"/>
        </w:tabs>
        <w:suppressAutoHyphens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E799F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в течение учебного года организовано и проведено </w:t>
      </w:r>
      <w:r w:rsidR="00540D25" w:rsidRPr="000E799F">
        <w:rPr>
          <w:rFonts w:ascii="Times New Roman" w:hAnsi="Times New Roman" w:cs="Times New Roman"/>
          <w:sz w:val="24"/>
          <w:szCs w:val="24"/>
          <w:lang w:val="ru-RU" w:eastAsia="ar-SA"/>
        </w:rPr>
        <w:t>10</w:t>
      </w:r>
      <w:r w:rsidRPr="000E799F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заседаний Совета профилактики, на котором было заслушано </w:t>
      </w:r>
      <w:r w:rsidR="00540D25" w:rsidRPr="000E799F">
        <w:rPr>
          <w:rFonts w:ascii="Times New Roman" w:hAnsi="Times New Roman" w:cs="Times New Roman"/>
          <w:sz w:val="24"/>
          <w:szCs w:val="24"/>
          <w:lang w:val="ru-RU" w:eastAsia="ar-SA"/>
        </w:rPr>
        <w:t>41</w:t>
      </w:r>
      <w:r w:rsidRPr="000E799F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учащи</w:t>
      </w:r>
      <w:r w:rsidR="00540D25" w:rsidRPr="000E799F">
        <w:rPr>
          <w:rFonts w:ascii="Times New Roman" w:hAnsi="Times New Roman" w:cs="Times New Roman"/>
          <w:sz w:val="24"/>
          <w:szCs w:val="24"/>
          <w:lang w:val="ru-RU" w:eastAsia="ar-SA"/>
        </w:rPr>
        <w:t>й</w:t>
      </w:r>
      <w:r w:rsidRPr="000E799F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ся. По решению Совета профилактики школы </w:t>
      </w:r>
      <w:r w:rsidR="0058133A">
        <w:rPr>
          <w:rFonts w:ascii="Times New Roman" w:hAnsi="Times New Roman" w:cs="Times New Roman"/>
          <w:sz w:val="24"/>
          <w:szCs w:val="24"/>
          <w:lang w:val="ru-RU" w:eastAsia="ar-SA"/>
        </w:rPr>
        <w:t>8</w:t>
      </w:r>
      <w:r w:rsidRPr="000E799F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ученика были сняты с внутриш</w:t>
      </w:r>
      <w:r w:rsidR="0058133A">
        <w:rPr>
          <w:rFonts w:ascii="Times New Roman" w:hAnsi="Times New Roman" w:cs="Times New Roman"/>
          <w:sz w:val="24"/>
          <w:szCs w:val="24"/>
          <w:lang w:val="ru-RU" w:eastAsia="ar-SA"/>
        </w:rPr>
        <w:t>кольного учета по исправлению, 11</w:t>
      </w:r>
      <w:r w:rsidRPr="000E799F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человека поставлены на внутришкольный учет; </w:t>
      </w:r>
    </w:p>
    <w:p w:rsidR="00CF78DE" w:rsidRPr="000E799F" w:rsidRDefault="00CF78DE" w:rsidP="00CF78DE">
      <w:pPr>
        <w:pStyle w:val="a6"/>
        <w:numPr>
          <w:ilvl w:val="0"/>
          <w:numId w:val="23"/>
        </w:numPr>
        <w:tabs>
          <w:tab w:val="left" w:pos="540"/>
        </w:tabs>
        <w:suppressAutoHyphens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E799F">
        <w:rPr>
          <w:rFonts w:ascii="Times New Roman" w:hAnsi="Times New Roman" w:cs="Times New Roman"/>
          <w:sz w:val="24"/>
          <w:szCs w:val="24"/>
          <w:lang w:val="ru-RU" w:eastAsia="ar-SA"/>
        </w:rPr>
        <w:t>перед осенними и весенними каникулами организованы встречи</w:t>
      </w:r>
      <w:r w:rsidR="0058133A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с инспектором ПДН </w:t>
      </w:r>
      <w:proofErr w:type="spellStart"/>
      <w:r w:rsidR="0058133A">
        <w:rPr>
          <w:rFonts w:ascii="Times New Roman" w:hAnsi="Times New Roman" w:cs="Times New Roman"/>
          <w:sz w:val="24"/>
          <w:szCs w:val="24"/>
          <w:lang w:val="ru-RU" w:eastAsia="ar-SA"/>
        </w:rPr>
        <w:t>с.п</w:t>
      </w:r>
      <w:proofErr w:type="spellEnd"/>
      <w:r w:rsidR="0058133A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. Хатанга и участковыми ОП ОВД, </w:t>
      </w:r>
      <w:r w:rsidRPr="000E799F">
        <w:rPr>
          <w:rFonts w:ascii="Times New Roman" w:hAnsi="Times New Roman" w:cs="Times New Roman"/>
          <w:sz w:val="24"/>
          <w:szCs w:val="24"/>
          <w:lang w:val="ru-RU" w:eastAsia="ar-SA"/>
        </w:rPr>
        <w:t>котор</w:t>
      </w:r>
      <w:r w:rsidR="0058133A">
        <w:rPr>
          <w:rFonts w:ascii="Times New Roman" w:hAnsi="Times New Roman" w:cs="Times New Roman"/>
          <w:sz w:val="24"/>
          <w:szCs w:val="24"/>
          <w:lang w:val="ru-RU" w:eastAsia="ar-SA"/>
        </w:rPr>
        <w:t>ые</w:t>
      </w:r>
      <w:r w:rsidRPr="000E799F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провел</w:t>
      </w:r>
      <w:r w:rsidR="0058133A">
        <w:rPr>
          <w:rFonts w:ascii="Times New Roman" w:hAnsi="Times New Roman" w:cs="Times New Roman"/>
          <w:sz w:val="24"/>
          <w:szCs w:val="24"/>
          <w:lang w:val="ru-RU" w:eastAsia="ar-SA"/>
        </w:rPr>
        <w:t>и</w:t>
      </w:r>
      <w:r w:rsidRPr="000E799F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беседы, лекции для учащихся 5-11 классов на темы: «Когда возникает административная и уголовная ответственность», «Правила поведения в общественных местах», «Безопасные каникулы»;</w:t>
      </w:r>
    </w:p>
    <w:p w:rsidR="00EC5552" w:rsidRPr="000E799F" w:rsidRDefault="00540D25" w:rsidP="00CF78DE">
      <w:pPr>
        <w:pStyle w:val="a6"/>
        <w:numPr>
          <w:ilvl w:val="0"/>
          <w:numId w:val="23"/>
        </w:numPr>
        <w:tabs>
          <w:tab w:val="left" w:pos="540"/>
        </w:tabs>
        <w:suppressAutoHyphens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E799F">
        <w:rPr>
          <w:rFonts w:ascii="Times New Roman" w:hAnsi="Times New Roman" w:cs="Times New Roman"/>
          <w:sz w:val="24"/>
          <w:szCs w:val="24"/>
          <w:lang w:val="ru-RU" w:eastAsia="ar-SA"/>
        </w:rPr>
        <w:lastRenderedPageBreak/>
        <w:t xml:space="preserve">Встреча с начальником отдела МВД России по ТДНМР </w:t>
      </w:r>
      <w:proofErr w:type="spellStart"/>
      <w:r w:rsidRPr="000E799F">
        <w:rPr>
          <w:rFonts w:ascii="Times New Roman" w:hAnsi="Times New Roman" w:cs="Times New Roman"/>
          <w:sz w:val="24"/>
          <w:szCs w:val="24"/>
          <w:lang w:val="ru-RU" w:eastAsia="ar-SA"/>
        </w:rPr>
        <w:t>Цауня</w:t>
      </w:r>
      <w:proofErr w:type="spellEnd"/>
      <w:r w:rsidRPr="000E799F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В.В., который рассказал ребятам о способах противодействия мошенникам. Профилактика вербовки м</w:t>
      </w:r>
    </w:p>
    <w:p w:rsidR="00CF78DE" w:rsidRPr="0058133A" w:rsidRDefault="00CF78DE" w:rsidP="00CF78DE">
      <w:pPr>
        <w:pStyle w:val="a6"/>
        <w:numPr>
          <w:ilvl w:val="0"/>
          <w:numId w:val="23"/>
        </w:numPr>
        <w:tabs>
          <w:tab w:val="left" w:pos="540"/>
        </w:tabs>
        <w:suppressAutoHyphens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58133A">
        <w:rPr>
          <w:rFonts w:ascii="Times New Roman" w:hAnsi="Times New Roman" w:cs="Times New Roman"/>
          <w:sz w:val="24"/>
          <w:szCs w:val="24"/>
          <w:lang w:val="ru-RU" w:eastAsia="ar-SA"/>
        </w:rPr>
        <w:t>поведение учащихся ХСШИ, совершивших правонарушения, рассмотрено на заседаниях КДН и ЗП (</w:t>
      </w:r>
      <w:r w:rsidR="0058133A" w:rsidRPr="0058133A">
        <w:rPr>
          <w:rFonts w:ascii="Times New Roman" w:hAnsi="Times New Roman" w:cs="Times New Roman"/>
          <w:sz w:val="24"/>
          <w:szCs w:val="24"/>
          <w:lang w:val="ru-RU" w:eastAsia="ar-SA"/>
        </w:rPr>
        <w:t>за 2024 год – 1- человек</w:t>
      </w:r>
      <w:r w:rsidRPr="0058133A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) </w:t>
      </w:r>
    </w:p>
    <w:p w:rsidR="00CF78DE" w:rsidRPr="0058133A" w:rsidRDefault="00CF78DE" w:rsidP="00CF78DE">
      <w:pPr>
        <w:pStyle w:val="a6"/>
        <w:numPr>
          <w:ilvl w:val="0"/>
          <w:numId w:val="23"/>
        </w:numPr>
        <w:tabs>
          <w:tab w:val="left" w:pos="540"/>
        </w:tabs>
        <w:suppressAutoHyphens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58133A">
        <w:rPr>
          <w:rFonts w:ascii="Times New Roman" w:hAnsi="Times New Roman" w:cs="Times New Roman"/>
          <w:sz w:val="24"/>
          <w:szCs w:val="24"/>
          <w:lang w:val="ru-RU" w:eastAsia="ar-SA"/>
        </w:rPr>
        <w:t>осуществлялось взаимодействие с инспекторами ПДН: был разработан совместный план профилактический мероприятий, проведены совместные выступления на общешкольных линейках, беседы на правовую тематику, предоставлялись необходимые документы, проводились сверки данных;</w:t>
      </w:r>
    </w:p>
    <w:p w:rsidR="00CF78DE" w:rsidRPr="0058133A" w:rsidRDefault="00CF78DE" w:rsidP="00CF78DE">
      <w:pPr>
        <w:pStyle w:val="a6"/>
        <w:numPr>
          <w:ilvl w:val="0"/>
          <w:numId w:val="23"/>
        </w:numPr>
        <w:tabs>
          <w:tab w:val="left" w:pos="540"/>
        </w:tabs>
        <w:suppressAutoHyphens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58133A">
        <w:rPr>
          <w:rFonts w:ascii="Times New Roman" w:hAnsi="Times New Roman" w:cs="Times New Roman"/>
          <w:sz w:val="24"/>
          <w:szCs w:val="24"/>
          <w:lang w:val="ru-RU" w:eastAsia="ar-SA"/>
        </w:rPr>
        <w:t>отправлены письма начальникам территориальных отделов поселков Новая, Катырык, Кресты, Жданиха, Попигай для работы с родителями, о решении КДН с.п.Хатанга о постановки, снятии с учета; так же письма о решениях Совета профилактики школы; лекции на темы: «О важности образования в современном обществе», «Пивной алкоголизм», «</w:t>
      </w:r>
      <w:r w:rsidR="0058133A" w:rsidRPr="0058133A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Вред электронных </w:t>
      </w:r>
      <w:proofErr w:type="spellStart"/>
      <w:r w:rsidR="0058133A" w:rsidRPr="0058133A">
        <w:rPr>
          <w:rFonts w:ascii="Times New Roman" w:hAnsi="Times New Roman" w:cs="Times New Roman"/>
          <w:sz w:val="24"/>
          <w:szCs w:val="24"/>
          <w:lang w:val="ru-RU" w:eastAsia="ar-SA"/>
        </w:rPr>
        <w:t>смгарет</w:t>
      </w:r>
      <w:proofErr w:type="spellEnd"/>
      <w:r w:rsidRPr="0058133A">
        <w:rPr>
          <w:rFonts w:ascii="Times New Roman" w:hAnsi="Times New Roman" w:cs="Times New Roman"/>
          <w:sz w:val="24"/>
          <w:szCs w:val="24"/>
          <w:lang w:val="ru-RU" w:eastAsia="ar-SA"/>
        </w:rPr>
        <w:t>», «Наркомания – она рядом».</w:t>
      </w:r>
    </w:p>
    <w:p w:rsidR="00CF78DE" w:rsidRPr="0058133A" w:rsidRDefault="00CF78DE" w:rsidP="00CF78DE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8133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Дополнительное образование</w:t>
      </w:r>
    </w:p>
    <w:p w:rsidR="00CF78DE" w:rsidRPr="0058133A" w:rsidRDefault="00CF78DE" w:rsidP="00CF78DE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8133A">
        <w:rPr>
          <w:rFonts w:ascii="Times New Roman" w:eastAsia="Times New Roman" w:hAnsi="Times New Roman" w:cs="Times New Roman"/>
          <w:sz w:val="24"/>
          <w:szCs w:val="24"/>
          <w:lang w:val="ru-RU"/>
        </w:rPr>
        <w:t>Дополнительное образование ведется по программам следующей направленности:</w:t>
      </w:r>
    </w:p>
    <w:p w:rsidR="00CF78DE" w:rsidRPr="0058133A" w:rsidRDefault="00CF78DE" w:rsidP="00CF78DE">
      <w:pPr>
        <w:numPr>
          <w:ilvl w:val="0"/>
          <w:numId w:val="22"/>
        </w:numPr>
        <w:spacing w:after="0" w:afterAutospacing="0"/>
        <w:ind w:left="780" w:right="18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F78DE" w:rsidRPr="0058133A" w:rsidSect="0088304D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CF78DE" w:rsidRPr="0058133A" w:rsidRDefault="00CF78DE" w:rsidP="00CF78DE">
      <w:pPr>
        <w:numPr>
          <w:ilvl w:val="0"/>
          <w:numId w:val="22"/>
        </w:numPr>
        <w:spacing w:after="0" w:afterAutospacing="0"/>
        <w:ind w:left="780" w:right="1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8133A">
        <w:rPr>
          <w:rFonts w:ascii="Times New Roman" w:eastAsia="Times New Roman" w:hAnsi="Times New Roman" w:cs="Times New Roman"/>
          <w:sz w:val="24"/>
          <w:szCs w:val="24"/>
        </w:rPr>
        <w:lastRenderedPageBreak/>
        <w:t>естественнонаучное</w:t>
      </w:r>
      <w:proofErr w:type="spellEnd"/>
      <w:r w:rsidRPr="0058133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F78DE" w:rsidRPr="0058133A" w:rsidRDefault="00CF78DE" w:rsidP="00CF78DE">
      <w:pPr>
        <w:numPr>
          <w:ilvl w:val="0"/>
          <w:numId w:val="22"/>
        </w:numPr>
        <w:ind w:left="780" w:right="1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8133A">
        <w:rPr>
          <w:rFonts w:ascii="Times New Roman" w:eastAsia="Times New Roman" w:hAnsi="Times New Roman" w:cs="Times New Roman"/>
          <w:sz w:val="24"/>
          <w:szCs w:val="24"/>
        </w:rPr>
        <w:t>техническое</w:t>
      </w:r>
      <w:proofErr w:type="spellEnd"/>
      <w:r w:rsidRPr="0058133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F78DE" w:rsidRPr="0058133A" w:rsidRDefault="00CF78DE" w:rsidP="00CF78DE">
      <w:pPr>
        <w:numPr>
          <w:ilvl w:val="0"/>
          <w:numId w:val="22"/>
        </w:numPr>
        <w:ind w:left="780" w:right="1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8133A">
        <w:rPr>
          <w:rFonts w:ascii="Times New Roman" w:eastAsia="Times New Roman" w:hAnsi="Times New Roman" w:cs="Times New Roman"/>
          <w:sz w:val="24"/>
          <w:szCs w:val="24"/>
        </w:rPr>
        <w:t>художественно-эстетическое</w:t>
      </w:r>
      <w:proofErr w:type="spellEnd"/>
      <w:r w:rsidRPr="0058133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F78DE" w:rsidRPr="0058133A" w:rsidRDefault="00CF78DE" w:rsidP="00CF78DE">
      <w:pPr>
        <w:numPr>
          <w:ilvl w:val="0"/>
          <w:numId w:val="22"/>
        </w:numPr>
        <w:ind w:left="780" w:right="1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8133A">
        <w:rPr>
          <w:rFonts w:ascii="Times New Roman" w:eastAsia="Times New Roman" w:hAnsi="Times New Roman" w:cs="Times New Roman"/>
          <w:sz w:val="24"/>
          <w:szCs w:val="24"/>
        </w:rPr>
        <w:t>физкультурно-спортивное</w:t>
      </w:r>
      <w:proofErr w:type="spellEnd"/>
      <w:r w:rsidRPr="0058133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F78DE" w:rsidRPr="0058133A" w:rsidRDefault="00CF78DE" w:rsidP="00CF78DE">
      <w:pPr>
        <w:numPr>
          <w:ilvl w:val="0"/>
          <w:numId w:val="22"/>
        </w:numPr>
        <w:ind w:left="780" w:right="1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8133A">
        <w:rPr>
          <w:rFonts w:ascii="Times New Roman" w:eastAsia="Times New Roman" w:hAnsi="Times New Roman" w:cs="Times New Roman"/>
          <w:sz w:val="24"/>
          <w:szCs w:val="24"/>
        </w:rPr>
        <w:t>туристско-краеведческое</w:t>
      </w:r>
      <w:proofErr w:type="spellEnd"/>
    </w:p>
    <w:p w:rsidR="00CF78DE" w:rsidRPr="0058133A" w:rsidRDefault="00CF78DE" w:rsidP="00CF78DE">
      <w:pPr>
        <w:numPr>
          <w:ilvl w:val="0"/>
          <w:numId w:val="22"/>
        </w:numPr>
        <w:spacing w:after="0" w:afterAutospacing="0"/>
        <w:ind w:left="780" w:right="1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8133A">
        <w:rPr>
          <w:rFonts w:ascii="Times New Roman" w:eastAsia="Times New Roman" w:hAnsi="Times New Roman" w:cs="Times New Roman"/>
          <w:sz w:val="24"/>
          <w:szCs w:val="24"/>
        </w:rPr>
        <w:t>социально-педагогическое</w:t>
      </w:r>
      <w:proofErr w:type="spellEnd"/>
    </w:p>
    <w:p w:rsidR="00CF78DE" w:rsidRPr="0040634B" w:rsidRDefault="00CF78DE" w:rsidP="00CF78DE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val="ru-RU"/>
        </w:rPr>
        <w:sectPr w:rsidR="00CF78DE" w:rsidRPr="0040634B" w:rsidSect="00706F68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CF78DE" w:rsidRPr="004901E7" w:rsidRDefault="00CF78DE" w:rsidP="00706F68">
      <w:pPr>
        <w:spacing w:before="0" w:beforeAutospacing="0" w:after="0" w:afterAutospacing="0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Выбор направлений осуществлен на основании опроса обучающихся и родителей,</w:t>
      </w:r>
      <w:r w:rsidR="004901E7"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который провели </w:t>
      </w:r>
      <w:proofErr w:type="gramStart"/>
      <w:r w:rsidR="004901E7"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="0058133A"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>апреля</w:t>
      </w:r>
      <w:r w:rsidR="009940A8"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202</w:t>
      </w:r>
      <w:r w:rsidR="0058133A"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proofErr w:type="gramEnd"/>
      <w:r w:rsidR="004901E7"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года. По итогам опроса 176</w:t>
      </w: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обучающихся и 1</w:t>
      </w:r>
      <w:r w:rsidR="004901E7"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>24</w:t>
      </w: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родител</w:t>
      </w:r>
      <w:r w:rsidR="004901E7"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нами выявлено, что естественно-научное направление выбрало 1</w:t>
      </w:r>
      <w:r w:rsidR="004901E7"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,7%, туристско-краеведческое – </w:t>
      </w:r>
      <w:r w:rsidR="004901E7"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>27,2</w:t>
      </w: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%, техническое – </w:t>
      </w:r>
      <w:r w:rsidR="004901E7"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>12,2</w:t>
      </w: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%, художественно-эстетическое – </w:t>
      </w:r>
      <w:r w:rsidR="004901E7"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>34</w:t>
      </w: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%, физкультурно-спортивное – </w:t>
      </w:r>
      <w:r w:rsidR="004901E7"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>53,5</w:t>
      </w: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%, социально-педагогическое – </w:t>
      </w:r>
      <w:r w:rsidR="004901E7"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>38,7</w:t>
      </w: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>%.</w:t>
      </w:r>
    </w:p>
    <w:p w:rsidR="00CF78DE" w:rsidRPr="004901E7" w:rsidRDefault="009138B2" w:rsidP="00706F68">
      <w:pPr>
        <w:spacing w:before="0" w:beforeAutospacing="0" w:after="0" w:afterAutospacing="0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>Во второй половине 2023/2024</w:t>
      </w:r>
      <w:r w:rsidR="00CF78DE"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учебного года изменений работы педагогов по общеразвивающим программам дополнительного образования не произошло. Учет родительского мнения показал, что большая половина родителей (законных представителей) обучающихся удовлетворены проведением занятий по дополнительному образованию.</w:t>
      </w:r>
    </w:p>
    <w:p w:rsidR="00CF78DE" w:rsidRPr="004901E7" w:rsidRDefault="00CF78DE" w:rsidP="00706F68">
      <w:pPr>
        <w:spacing w:before="0" w:beforeAutospacing="0" w:after="0" w:afterAutospacing="0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>В соответствии с Концепцией развития дополнительного образования детей, утвержденной распоряжением Правительства РФ от 4 сентября 2014 г. № 1726-р, содержание дополнительных образовательных программ ориентировано на:</w:t>
      </w:r>
    </w:p>
    <w:p w:rsidR="00CF78DE" w:rsidRPr="004901E7" w:rsidRDefault="00CF78DE" w:rsidP="00706F68">
      <w:pPr>
        <w:spacing w:before="0" w:beforeAutospacing="0" w:after="0" w:afterAutospacing="0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>•</w:t>
      </w: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создание необходимых условий для личностного развития учащихся, </w:t>
      </w:r>
    </w:p>
    <w:p w:rsidR="00CF78DE" w:rsidRPr="004901E7" w:rsidRDefault="00CF78DE" w:rsidP="00706F68">
      <w:pPr>
        <w:spacing w:before="0" w:beforeAutospacing="0" w:after="0" w:afterAutospacing="0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>•</w:t>
      </w: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позитивной социализации и профессионального самоопределения;</w:t>
      </w:r>
    </w:p>
    <w:p w:rsidR="00CF78DE" w:rsidRPr="004901E7" w:rsidRDefault="00CF78DE" w:rsidP="00706F68">
      <w:pPr>
        <w:spacing w:before="0" w:beforeAutospacing="0" w:after="0" w:afterAutospacing="0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>•</w:t>
      </w: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удовлетворение индивидуальных потребностей учащихся в интеллектуальном, художественно-эстетическом, нравственном развитии, а также в занятиях физической культурой и спортом, научно-техническим творчеством;</w:t>
      </w:r>
    </w:p>
    <w:p w:rsidR="00CF78DE" w:rsidRPr="004901E7" w:rsidRDefault="00CF78DE" w:rsidP="00CF78DE">
      <w:pPr>
        <w:spacing w:before="0" w:beforeAutospacing="0" w:after="0" w:afterAutospacing="0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>•</w:t>
      </w: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формирование и развитие творческих способностей учащихся, </w:t>
      </w:r>
    </w:p>
    <w:p w:rsidR="00CF78DE" w:rsidRPr="004901E7" w:rsidRDefault="00CF78DE" w:rsidP="00CF78DE">
      <w:pPr>
        <w:spacing w:before="0" w:beforeAutospacing="0" w:after="0" w:afterAutospacing="0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>•</w:t>
      </w: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выявление, развитие и поддержку талантливых учащихся;</w:t>
      </w:r>
    </w:p>
    <w:p w:rsidR="00CF78DE" w:rsidRPr="004901E7" w:rsidRDefault="00CF78DE" w:rsidP="00CF78DE">
      <w:pPr>
        <w:spacing w:before="0" w:beforeAutospacing="0" w:after="0" w:afterAutospacing="0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>•</w:t>
      </w: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обеспечение духовно-нравственного, гражданского, патриотического, трудового воспитания учащихся;</w:t>
      </w:r>
    </w:p>
    <w:p w:rsidR="00CF78DE" w:rsidRPr="004901E7" w:rsidRDefault="00CF78DE" w:rsidP="00CF78DE">
      <w:pPr>
        <w:spacing w:before="0" w:beforeAutospacing="0" w:after="0" w:afterAutospacing="0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>•</w:t>
      </w: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формирование культуры здорового и безопасного образа жизни, </w:t>
      </w:r>
    </w:p>
    <w:p w:rsidR="00CF78DE" w:rsidRPr="004901E7" w:rsidRDefault="00CF78DE" w:rsidP="00CF78DE">
      <w:pPr>
        <w:spacing w:before="0" w:beforeAutospacing="0" w:after="0" w:afterAutospacing="0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>•</w:t>
      </w: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укрепление здоровья учащихся;</w:t>
      </w:r>
    </w:p>
    <w:p w:rsidR="00CF78DE" w:rsidRPr="004901E7" w:rsidRDefault="00CF78DE" w:rsidP="00CF78DE">
      <w:pPr>
        <w:spacing w:before="0" w:beforeAutospacing="0" w:after="0" w:afterAutospacing="0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>•</w:t>
      </w: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подготовку спортивного резерва и спортсменов высокого класса в соответствии с федеральными стандартами спортивной подготовки;</w:t>
      </w:r>
    </w:p>
    <w:p w:rsidR="00CF78DE" w:rsidRPr="004901E7" w:rsidRDefault="00CF78DE" w:rsidP="00CF78DE">
      <w:pPr>
        <w:spacing w:before="0" w:beforeAutospacing="0" w:after="0" w:afterAutospacing="0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>•</w:t>
      </w: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социализацию и адаптацию учащихся к жизни в обществе;</w:t>
      </w:r>
    </w:p>
    <w:p w:rsidR="007A73FE" w:rsidRPr="004901E7" w:rsidRDefault="00CF78DE" w:rsidP="009940A8">
      <w:pPr>
        <w:spacing w:before="0" w:beforeAutospacing="0" w:after="0" w:afterAutospacing="0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>•</w:t>
      </w:r>
      <w:r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форми</w:t>
      </w:r>
      <w:r w:rsidR="009940A8" w:rsidRPr="004901E7">
        <w:rPr>
          <w:rFonts w:ascii="Times New Roman" w:eastAsia="Times New Roman" w:hAnsi="Times New Roman" w:cs="Times New Roman"/>
          <w:sz w:val="24"/>
          <w:szCs w:val="24"/>
          <w:lang w:val="ru-RU"/>
        </w:rPr>
        <w:t>рование общей культуры учащихся</w:t>
      </w:r>
    </w:p>
    <w:p w:rsidR="00E463A0" w:rsidRPr="0040634B" w:rsidRDefault="00E463A0" w:rsidP="009940A8">
      <w:pPr>
        <w:spacing w:before="0" w:beforeAutospacing="0" w:after="0" w:afterAutospacing="0" w:line="276" w:lineRule="auto"/>
        <w:rPr>
          <w:rFonts w:hAnsi="Times New Roman" w:cs="Times New Roman"/>
          <w:b/>
          <w:bCs/>
          <w:color w:val="000000"/>
          <w:sz w:val="24"/>
          <w:szCs w:val="24"/>
          <w:highlight w:val="yellow"/>
          <w:lang w:val="ru-RU"/>
        </w:rPr>
      </w:pPr>
    </w:p>
    <w:p w:rsidR="00B668EE" w:rsidRPr="00BB36EA" w:rsidRDefault="00B668EE" w:rsidP="004D29DB">
      <w:pPr>
        <w:spacing w:before="0" w:beforeAutospacing="0" w:after="0" w:afterAutospacing="0" w:line="276" w:lineRule="auto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B36EA">
        <w:rPr>
          <w:rFonts w:hAnsi="Times New Roman" w:cs="Times New Roman"/>
          <w:b/>
          <w:bCs/>
          <w:color w:val="000000"/>
          <w:sz w:val="24"/>
          <w:szCs w:val="24"/>
        </w:rPr>
        <w:t>II</w:t>
      </w:r>
      <w:r w:rsidRPr="00BB36E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BB36EA"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BB36E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Оценка системы управления организацией</w:t>
      </w:r>
    </w:p>
    <w:p w:rsidR="00B668EE" w:rsidRPr="00BB36EA" w:rsidRDefault="00B668EE" w:rsidP="004D29DB">
      <w:pPr>
        <w:spacing w:before="0" w:beforeAutospacing="0" w:after="0" w:afterAutospacing="0" w:line="276" w:lineRule="auto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B36EA">
        <w:rPr>
          <w:rFonts w:hAnsi="Times New Roman" w:cs="Times New Roman"/>
          <w:color w:val="000000"/>
          <w:sz w:val="24"/>
          <w:szCs w:val="24"/>
          <w:lang w:val="ru-RU"/>
        </w:rPr>
        <w:t>Управление осуществляется на принципах единоначалия и самоуправления.</w:t>
      </w:r>
    </w:p>
    <w:p w:rsidR="00B668EE" w:rsidRPr="00BB36EA" w:rsidRDefault="00B668EE" w:rsidP="004D29DB">
      <w:pPr>
        <w:spacing w:before="0" w:beforeAutospacing="0" w:after="0" w:afterAutospacing="0" w:line="276" w:lineRule="auto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B36EA">
        <w:rPr>
          <w:rFonts w:hAnsi="Times New Roman" w:cs="Times New Roman"/>
          <w:color w:val="000000"/>
          <w:sz w:val="24"/>
          <w:szCs w:val="24"/>
          <w:lang w:val="ru-RU"/>
        </w:rPr>
        <w:t>Органы управления, действующие в Школе</w:t>
      </w:r>
      <w:r w:rsidR="00980DB8" w:rsidRPr="00BB36EA">
        <w:rPr>
          <w:rFonts w:hAnsi="Times New Roman" w:cs="Times New Roman"/>
          <w:color w:val="000000"/>
          <w:sz w:val="24"/>
          <w:szCs w:val="24"/>
          <w:lang w:val="ru-RU"/>
        </w:rPr>
        <w:t>-интернате</w:t>
      </w:r>
    </w:p>
    <w:tbl>
      <w:tblPr>
        <w:tblW w:w="9856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412"/>
        <w:gridCol w:w="7444"/>
      </w:tblGrid>
      <w:tr w:rsidR="00B668EE" w:rsidRPr="00BB36EA" w:rsidTr="00B668EE"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BB36EA" w:rsidRDefault="00B668EE" w:rsidP="009138B2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BB36EA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</w:p>
          <w:p w:rsidR="00B668EE" w:rsidRPr="00BB36EA" w:rsidRDefault="00B668EE" w:rsidP="009138B2">
            <w:pPr>
              <w:spacing w:before="0" w:beforeAutospacing="0" w:after="0" w:afterAutospacing="0"/>
              <w:jc w:val="center"/>
            </w:pPr>
            <w:proofErr w:type="spellStart"/>
            <w:r w:rsidRPr="00BB36EA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органа</w:t>
            </w:r>
            <w:proofErr w:type="spellEnd"/>
          </w:p>
        </w:tc>
        <w:tc>
          <w:tcPr>
            <w:tcW w:w="7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68EE" w:rsidRPr="00BB36EA" w:rsidRDefault="00B668EE" w:rsidP="009138B2">
            <w:pPr>
              <w:jc w:val="center"/>
            </w:pPr>
            <w:proofErr w:type="spellStart"/>
            <w:r w:rsidRPr="00BB36EA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</w:tr>
      <w:tr w:rsidR="00B668EE" w:rsidRPr="00BB36EA" w:rsidTr="00B668EE"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68EE" w:rsidRPr="00BB36EA" w:rsidRDefault="00B668EE" w:rsidP="00B668EE">
            <w:pPr>
              <w:spacing w:before="0" w:beforeAutospacing="0" w:after="0" w:afterAutospacing="0"/>
            </w:pPr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7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68EE" w:rsidRPr="00BB36EA" w:rsidRDefault="00B668EE" w:rsidP="00B668EE">
            <w:pPr>
              <w:spacing w:before="0" w:beforeAutospacing="0" w:after="0" w:afterAutospacing="0"/>
              <w:rPr>
                <w:lang w:val="ru-RU"/>
              </w:rPr>
            </w:pPr>
            <w:r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Контролирует работу и обеспечивает эффективное взаимодействие структурных подразделений</w:t>
            </w:r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организации, утверждает штатное расписание, отчетные документы организации, осуществляет</w:t>
            </w:r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 руководство Школой-интернат.</w:t>
            </w:r>
          </w:p>
        </w:tc>
      </w:tr>
      <w:tr w:rsidR="00B668EE" w:rsidRPr="00BB36EA" w:rsidTr="00B668EE"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68EE" w:rsidRPr="00BB36EA" w:rsidRDefault="00B668EE" w:rsidP="00B668EE">
            <w:pPr>
              <w:spacing w:before="0" w:beforeAutospacing="0" w:after="0" w:afterAutospacing="0"/>
            </w:pPr>
            <w:proofErr w:type="spellStart"/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Управляющий</w:t>
            </w:r>
            <w:proofErr w:type="spellEnd"/>
            <w:r w:rsidR="00082702"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совет</w:t>
            </w:r>
            <w:proofErr w:type="spellEnd"/>
          </w:p>
        </w:tc>
        <w:tc>
          <w:tcPr>
            <w:tcW w:w="7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68EE" w:rsidRPr="00BB36EA" w:rsidRDefault="00B668EE" w:rsidP="00B668E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Рассматривает</w:t>
            </w:r>
            <w:proofErr w:type="spellEnd"/>
            <w:r w:rsidR="00082702"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вопросы</w:t>
            </w:r>
            <w:proofErr w:type="spellEnd"/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  <w:p w:rsidR="00B668EE" w:rsidRPr="00BB36EA" w:rsidRDefault="00B668EE" w:rsidP="00B668EE">
            <w:pPr>
              <w:numPr>
                <w:ilvl w:val="0"/>
                <w:numId w:val="13"/>
              </w:numPr>
              <w:spacing w:before="0" w:beforeAutospacing="0" w:after="0" w:afterAutospacing="0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развития</w:t>
            </w:r>
            <w:proofErr w:type="spellEnd"/>
            <w:r w:rsidR="00082702"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образовательной</w:t>
            </w:r>
            <w:proofErr w:type="spellEnd"/>
            <w:r w:rsidR="00082702"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организации</w:t>
            </w:r>
            <w:proofErr w:type="spellEnd"/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B668EE" w:rsidRPr="00BB36EA" w:rsidRDefault="00B668EE" w:rsidP="00B668EE">
            <w:pPr>
              <w:numPr>
                <w:ilvl w:val="0"/>
                <w:numId w:val="13"/>
              </w:numPr>
              <w:spacing w:before="0" w:beforeAutospacing="0" w:after="0" w:afterAutospacing="0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финансово-хозяйственной</w:t>
            </w:r>
            <w:proofErr w:type="spellEnd"/>
            <w:r w:rsidR="00082702"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B668EE" w:rsidRPr="00BB36EA" w:rsidRDefault="00B668EE" w:rsidP="00B668EE">
            <w:pPr>
              <w:numPr>
                <w:ilvl w:val="0"/>
                <w:numId w:val="13"/>
              </w:numPr>
              <w:spacing w:before="0" w:beforeAutospacing="0" w:after="0" w:afterAutospacing="0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материально-технического</w:t>
            </w:r>
            <w:proofErr w:type="spellEnd"/>
            <w:r w:rsidR="00082702"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обеспечения</w:t>
            </w:r>
            <w:proofErr w:type="spellEnd"/>
            <w:r w:rsidR="00D578BD"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B668EE" w:rsidRPr="00BB36EA" w:rsidTr="00B668EE">
        <w:trPr>
          <w:trHeight w:val="3312"/>
        </w:trPr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68EE" w:rsidRPr="00BB36EA" w:rsidRDefault="00B668EE" w:rsidP="00B668EE">
            <w:pPr>
              <w:spacing w:before="0" w:beforeAutospacing="0" w:after="0" w:afterAutospacing="0"/>
            </w:pPr>
            <w:proofErr w:type="spellStart"/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Педагогический</w:t>
            </w:r>
            <w:proofErr w:type="spellEnd"/>
            <w:r w:rsidR="009138B2"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совет</w:t>
            </w:r>
            <w:proofErr w:type="spellEnd"/>
          </w:p>
        </w:tc>
        <w:tc>
          <w:tcPr>
            <w:tcW w:w="7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68EE" w:rsidRPr="00BB36EA" w:rsidRDefault="00B668EE" w:rsidP="00B668E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Осуществляет текущее руководство образовательной деятельностью Школы-интернат, в том числе</w:t>
            </w:r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рассматривает вопросы:</w:t>
            </w:r>
          </w:p>
          <w:p w:rsidR="00B668EE" w:rsidRPr="00BB36EA" w:rsidRDefault="00A2189C" w:rsidP="00B668EE">
            <w:pPr>
              <w:numPr>
                <w:ilvl w:val="0"/>
                <w:numId w:val="14"/>
              </w:numPr>
              <w:spacing w:before="0" w:beforeAutospacing="0" w:after="0" w:afterAutospacing="0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развития</w:t>
            </w:r>
            <w:proofErr w:type="spellEnd"/>
            <w:r w:rsidR="00082702"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proofErr w:type="spellStart"/>
            <w:r w:rsidR="00B668EE" w:rsidRPr="00BB36EA">
              <w:rPr>
                <w:rFonts w:hAnsi="Times New Roman" w:cs="Times New Roman"/>
                <w:color w:val="000000"/>
                <w:sz w:val="24"/>
                <w:szCs w:val="24"/>
              </w:rPr>
              <w:t>бразовательных</w:t>
            </w:r>
            <w:proofErr w:type="spellEnd"/>
            <w:r w:rsidR="00082702"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668EE" w:rsidRPr="00BB36EA">
              <w:rPr>
                <w:rFonts w:hAnsi="Times New Roman" w:cs="Times New Roman"/>
                <w:color w:val="000000"/>
                <w:sz w:val="24"/>
                <w:szCs w:val="24"/>
              </w:rPr>
              <w:t>услуг</w:t>
            </w:r>
            <w:proofErr w:type="spellEnd"/>
            <w:r w:rsidR="00B668EE" w:rsidRPr="00BB36EA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B668EE" w:rsidRPr="00BB36EA" w:rsidRDefault="00B668EE" w:rsidP="00B668EE">
            <w:pPr>
              <w:numPr>
                <w:ilvl w:val="0"/>
                <w:numId w:val="14"/>
              </w:numPr>
              <w:spacing w:before="0" w:beforeAutospacing="0" w:after="0" w:afterAutospacing="0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регламентации</w:t>
            </w:r>
            <w:proofErr w:type="spellEnd"/>
            <w:r w:rsidR="00082702"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2189C"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proofErr w:type="spellEnd"/>
            <w:r w:rsidR="00082702"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отношений</w:t>
            </w:r>
            <w:proofErr w:type="spellEnd"/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B668EE" w:rsidRPr="00BB36EA" w:rsidRDefault="00B668EE" w:rsidP="00B668EE">
            <w:pPr>
              <w:numPr>
                <w:ilvl w:val="0"/>
                <w:numId w:val="14"/>
              </w:numPr>
              <w:spacing w:before="0" w:beforeAutospacing="0" w:after="0" w:afterAutospacing="0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разработки</w:t>
            </w:r>
            <w:proofErr w:type="spellEnd"/>
            <w:r w:rsidR="00A2189C"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proofErr w:type="spellEnd"/>
            <w:r w:rsidR="00082702"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программ</w:t>
            </w:r>
            <w:proofErr w:type="spellEnd"/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B668EE" w:rsidRPr="00BB36EA" w:rsidRDefault="00B668EE" w:rsidP="00B668EE">
            <w:pPr>
              <w:numPr>
                <w:ilvl w:val="0"/>
                <w:numId w:val="14"/>
              </w:numPr>
              <w:spacing w:before="0" w:beforeAutospacing="0" w:after="0" w:afterAutospacing="0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выбора учебников, учебных пособий, средств обучения и воспитания;</w:t>
            </w:r>
          </w:p>
          <w:p w:rsidR="00B668EE" w:rsidRPr="00BB36EA" w:rsidRDefault="00B668EE" w:rsidP="00B668EE">
            <w:pPr>
              <w:numPr>
                <w:ilvl w:val="0"/>
                <w:numId w:val="14"/>
              </w:numPr>
              <w:spacing w:before="0" w:beforeAutospacing="0" w:after="0" w:afterAutospacing="0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материально-технического обеспечения образовательного процесса;</w:t>
            </w:r>
          </w:p>
          <w:p w:rsidR="00B668EE" w:rsidRPr="00BB36EA" w:rsidRDefault="00B668EE" w:rsidP="00B668EE">
            <w:pPr>
              <w:numPr>
                <w:ilvl w:val="0"/>
                <w:numId w:val="14"/>
              </w:numPr>
              <w:spacing w:before="0" w:beforeAutospacing="0" w:after="0" w:afterAutospacing="0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аттестации, повышения квалификации педагогических работников;</w:t>
            </w:r>
          </w:p>
          <w:p w:rsidR="00B668EE" w:rsidRPr="00BB36EA" w:rsidRDefault="00B668EE" w:rsidP="00B668EE">
            <w:pPr>
              <w:numPr>
                <w:ilvl w:val="0"/>
                <w:numId w:val="14"/>
              </w:numPr>
              <w:spacing w:before="0" w:beforeAutospacing="0" w:after="0" w:afterAutospacing="0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координации</w:t>
            </w:r>
            <w:proofErr w:type="spellEnd"/>
            <w:r w:rsidR="00082702"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  <w:r w:rsidR="00082702"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методических</w:t>
            </w:r>
            <w:proofErr w:type="spellEnd"/>
            <w:r w:rsidR="00082702"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объединений</w:t>
            </w:r>
            <w:proofErr w:type="spellEnd"/>
          </w:p>
        </w:tc>
      </w:tr>
      <w:tr w:rsidR="00B668EE" w:rsidRPr="00BB36EA" w:rsidTr="00B668EE"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68EE" w:rsidRPr="00BB36EA" w:rsidRDefault="00B668EE" w:rsidP="00E80B6B">
            <w:proofErr w:type="spellStart"/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Общее</w:t>
            </w:r>
            <w:proofErr w:type="spellEnd"/>
            <w:r w:rsidR="00082702"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собрание</w:t>
            </w:r>
            <w:proofErr w:type="spellEnd"/>
            <w:r w:rsidR="00082702"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работников</w:t>
            </w:r>
            <w:proofErr w:type="spellEnd"/>
          </w:p>
        </w:tc>
        <w:tc>
          <w:tcPr>
            <w:tcW w:w="7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68EE" w:rsidRPr="00BB36EA" w:rsidRDefault="00B668EE" w:rsidP="00B668EE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Реализует право работников участвовать в управлении образовательной организацией, в том</w:t>
            </w:r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числе:</w:t>
            </w:r>
          </w:p>
          <w:p w:rsidR="00B668EE" w:rsidRPr="00BB36EA" w:rsidRDefault="00B668EE" w:rsidP="00B668EE">
            <w:pPr>
              <w:numPr>
                <w:ilvl w:val="0"/>
                <w:numId w:val="15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участвовать в разработке и принятии коллективного договора, Правил трудового распорядка,</w:t>
            </w:r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изменений и дополнений к ним;</w:t>
            </w:r>
          </w:p>
          <w:p w:rsidR="00B668EE" w:rsidRPr="00BB36EA" w:rsidRDefault="00B668EE" w:rsidP="00B668EE">
            <w:pPr>
              <w:numPr>
                <w:ilvl w:val="0"/>
                <w:numId w:val="15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принимать локальные акты, которые регламентируют деятельность образовательной</w:t>
            </w:r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организации и связаны с правами и обязанностями работников;</w:t>
            </w:r>
          </w:p>
          <w:p w:rsidR="00B668EE" w:rsidRPr="00BB36EA" w:rsidRDefault="00B668EE" w:rsidP="00B668EE">
            <w:pPr>
              <w:numPr>
                <w:ilvl w:val="0"/>
                <w:numId w:val="15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разрешать конфликтные ситуации между работниками и администрацией образовательной</w:t>
            </w:r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организации;</w:t>
            </w:r>
          </w:p>
          <w:p w:rsidR="00B668EE" w:rsidRPr="00BB36EA" w:rsidRDefault="00B668EE" w:rsidP="00B668EE">
            <w:pPr>
              <w:numPr>
                <w:ilvl w:val="0"/>
                <w:numId w:val="15"/>
              </w:numPr>
              <w:spacing w:before="0" w:beforeAutospacing="0" w:after="0" w:afterAutospacing="0"/>
              <w:ind w:left="780" w:right="18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вносить предложения по корректировке плана мероприятий организации, совершенствованию ее</w:t>
            </w:r>
            <w:r w:rsidRPr="00BB36EA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B36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 и развитию материальной базы</w:t>
            </w:r>
          </w:p>
        </w:tc>
      </w:tr>
    </w:tbl>
    <w:p w:rsidR="00B668EE" w:rsidRPr="00BB36EA" w:rsidRDefault="00B668EE" w:rsidP="00B668EE">
      <w:pPr>
        <w:spacing w:before="0" w:beforeAutospacing="0" w:after="0" w:afterAutospacing="0"/>
        <w:ind w:firstLine="420"/>
        <w:rPr>
          <w:rFonts w:hAnsi="Times New Roman" w:cs="Times New Roman"/>
          <w:color w:val="000000"/>
          <w:sz w:val="24"/>
          <w:szCs w:val="24"/>
          <w:lang w:val="ru-RU"/>
        </w:rPr>
      </w:pPr>
      <w:r w:rsidRPr="00BB36EA">
        <w:rPr>
          <w:rFonts w:hAnsi="Times New Roman" w:cs="Times New Roman"/>
          <w:color w:val="000000"/>
          <w:sz w:val="24"/>
          <w:szCs w:val="24"/>
          <w:lang w:val="ru-RU"/>
        </w:rPr>
        <w:t xml:space="preserve">Для осуществления учебно-методической работы в </w:t>
      </w:r>
      <w:r w:rsidR="009940A8" w:rsidRPr="00BB36EA">
        <w:rPr>
          <w:rFonts w:hAnsi="Times New Roman" w:cs="Times New Roman"/>
          <w:color w:val="000000"/>
          <w:sz w:val="24"/>
          <w:szCs w:val="24"/>
          <w:lang w:val="ru-RU"/>
        </w:rPr>
        <w:t>ш</w:t>
      </w:r>
      <w:r w:rsidRPr="00BB36EA">
        <w:rPr>
          <w:rFonts w:hAnsi="Times New Roman" w:cs="Times New Roman"/>
          <w:color w:val="000000"/>
          <w:sz w:val="24"/>
          <w:szCs w:val="24"/>
          <w:lang w:val="ru-RU"/>
        </w:rPr>
        <w:t>коле –</w:t>
      </w:r>
      <w:r w:rsidR="009940A8" w:rsidRPr="00BB36E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36EA">
        <w:rPr>
          <w:rFonts w:hAnsi="Times New Roman" w:cs="Times New Roman"/>
          <w:color w:val="000000"/>
          <w:sz w:val="24"/>
          <w:szCs w:val="24"/>
          <w:lang w:val="ru-RU"/>
        </w:rPr>
        <w:t xml:space="preserve">интернат создано </w:t>
      </w:r>
      <w:r w:rsidR="00070A6B" w:rsidRPr="00BB36EA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BB36EA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предметных методических объединения:</w:t>
      </w:r>
    </w:p>
    <w:p w:rsidR="00B668EE" w:rsidRPr="00BB36EA" w:rsidRDefault="00B668EE" w:rsidP="00B668EE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B36EA">
        <w:rPr>
          <w:rFonts w:hAnsi="Times New Roman" w:cs="Times New Roman"/>
          <w:color w:val="000000"/>
          <w:sz w:val="24"/>
          <w:szCs w:val="24"/>
          <w:lang w:val="ru-RU"/>
        </w:rPr>
        <w:t>гуманитарного цикла;</w:t>
      </w:r>
    </w:p>
    <w:p w:rsidR="00B668EE" w:rsidRPr="00BB36EA" w:rsidRDefault="00B668EE" w:rsidP="00B668EE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B36EA">
        <w:rPr>
          <w:rFonts w:hAnsi="Times New Roman" w:cs="Times New Roman"/>
          <w:color w:val="000000"/>
          <w:sz w:val="24"/>
          <w:szCs w:val="24"/>
          <w:lang w:val="ru-RU"/>
        </w:rPr>
        <w:t>естественного цикла;</w:t>
      </w:r>
    </w:p>
    <w:p w:rsidR="00B668EE" w:rsidRPr="00BB36EA" w:rsidRDefault="00B668EE" w:rsidP="00B668EE">
      <w:pPr>
        <w:numPr>
          <w:ilvl w:val="0"/>
          <w:numId w:val="16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BB36EA">
        <w:rPr>
          <w:rFonts w:hAnsi="Times New Roman" w:cs="Times New Roman"/>
          <w:color w:val="000000"/>
          <w:sz w:val="24"/>
          <w:szCs w:val="24"/>
          <w:lang w:val="ru-RU"/>
        </w:rPr>
        <w:t>физико-математического цикла;</w:t>
      </w:r>
    </w:p>
    <w:p w:rsidR="00B668EE" w:rsidRPr="00BB36EA" w:rsidRDefault="00B668EE" w:rsidP="00B668EE">
      <w:pPr>
        <w:numPr>
          <w:ilvl w:val="0"/>
          <w:numId w:val="16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BB36EA">
        <w:rPr>
          <w:rFonts w:hAnsi="Times New Roman" w:cs="Times New Roman"/>
          <w:color w:val="000000"/>
          <w:sz w:val="24"/>
          <w:szCs w:val="24"/>
          <w:lang w:val="ru-RU"/>
        </w:rPr>
        <w:t>культурно-эстетического цикла;</w:t>
      </w:r>
    </w:p>
    <w:p w:rsidR="00A2189C" w:rsidRPr="00BB36EA" w:rsidRDefault="00070A6B" w:rsidP="00A2189C">
      <w:pPr>
        <w:numPr>
          <w:ilvl w:val="0"/>
          <w:numId w:val="16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BB36EA">
        <w:rPr>
          <w:rFonts w:hAnsi="Times New Roman" w:cs="Times New Roman"/>
          <w:color w:val="000000"/>
          <w:sz w:val="24"/>
          <w:szCs w:val="24"/>
          <w:lang w:val="ru-RU"/>
        </w:rPr>
        <w:t>классных руководителей</w:t>
      </w:r>
      <w:r w:rsidR="00A2189C" w:rsidRPr="00BB36E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B668EE" w:rsidRPr="00BB36EA" w:rsidRDefault="009940A8" w:rsidP="00B668EE">
      <w:pPr>
        <w:numPr>
          <w:ilvl w:val="0"/>
          <w:numId w:val="16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BB36E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A2189C" w:rsidRPr="00BB36EA">
        <w:rPr>
          <w:rFonts w:hAnsi="Times New Roman" w:cs="Times New Roman"/>
          <w:color w:val="000000"/>
          <w:sz w:val="24"/>
          <w:szCs w:val="24"/>
          <w:lang w:val="ru-RU"/>
        </w:rPr>
        <w:t>оспитателей.</w:t>
      </w:r>
    </w:p>
    <w:p w:rsidR="00070A6B" w:rsidRPr="00BB36EA" w:rsidRDefault="00B668EE" w:rsidP="00070A6B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36EA">
        <w:rPr>
          <w:rFonts w:hAnsi="Times New Roman" w:cs="Times New Roman"/>
          <w:color w:val="000000"/>
          <w:sz w:val="24"/>
          <w:szCs w:val="24"/>
          <w:lang w:val="ru-RU"/>
        </w:rPr>
        <w:t>В целях учета мнения обучающихся и родителей (законных представителей) несовершеннолетних обучающихся в Школе</w:t>
      </w:r>
      <w:r w:rsidR="00070A6B" w:rsidRPr="00BB36EA">
        <w:rPr>
          <w:rFonts w:hAnsi="Times New Roman" w:cs="Times New Roman"/>
          <w:color w:val="000000"/>
          <w:sz w:val="24"/>
          <w:szCs w:val="24"/>
          <w:lang w:val="ru-RU"/>
        </w:rPr>
        <w:t>-интернате</w:t>
      </w:r>
      <w:r w:rsidRPr="00BB36EA">
        <w:rPr>
          <w:rFonts w:hAnsi="Times New Roman" w:cs="Times New Roman"/>
          <w:color w:val="000000"/>
          <w:sz w:val="24"/>
          <w:szCs w:val="24"/>
          <w:lang w:val="ru-RU"/>
        </w:rPr>
        <w:t xml:space="preserve"> действуют Совет</w:t>
      </w:r>
      <w:r w:rsidRPr="00BB36EA">
        <w:rPr>
          <w:rFonts w:hAnsi="Times New Roman" w:cs="Times New Roman"/>
          <w:color w:val="000000"/>
          <w:sz w:val="24"/>
          <w:szCs w:val="24"/>
        </w:rPr>
        <w:t> </w:t>
      </w:r>
      <w:r w:rsidRPr="00BB36EA">
        <w:rPr>
          <w:rFonts w:hAnsi="Times New Roman" w:cs="Times New Roman"/>
          <w:color w:val="000000"/>
          <w:sz w:val="24"/>
          <w:szCs w:val="24"/>
          <w:lang w:val="ru-RU"/>
        </w:rPr>
        <w:t>обучающихся и Совет родителей.</w:t>
      </w:r>
    </w:p>
    <w:p w:rsidR="00070A6B" w:rsidRPr="009A2C6E" w:rsidRDefault="00B668EE" w:rsidP="00070A6B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36EA">
        <w:rPr>
          <w:rFonts w:hAnsi="Times New Roman" w:cs="Times New Roman"/>
          <w:color w:val="000000"/>
          <w:sz w:val="24"/>
          <w:szCs w:val="24"/>
          <w:lang w:val="ru-RU"/>
        </w:rPr>
        <w:t>По итогам</w:t>
      </w:r>
      <w:r w:rsidR="009138B2" w:rsidRPr="00BB36EA">
        <w:rPr>
          <w:rFonts w:hAnsi="Times New Roman" w:cs="Times New Roman"/>
          <w:color w:val="000000"/>
          <w:sz w:val="24"/>
          <w:szCs w:val="24"/>
          <w:lang w:val="ru-RU"/>
        </w:rPr>
        <w:t xml:space="preserve"> 2023-2024</w:t>
      </w:r>
      <w:r w:rsidRPr="00BB36EA">
        <w:rPr>
          <w:rFonts w:hAnsi="Times New Roman" w:cs="Times New Roman"/>
          <w:color w:val="000000"/>
          <w:sz w:val="24"/>
          <w:szCs w:val="24"/>
        </w:rPr>
        <w:t> </w:t>
      </w:r>
      <w:r w:rsidRPr="00BB36EA">
        <w:rPr>
          <w:rFonts w:hAnsi="Times New Roman" w:cs="Times New Roman"/>
          <w:color w:val="000000"/>
          <w:sz w:val="24"/>
          <w:szCs w:val="24"/>
          <w:lang w:val="ru-RU"/>
        </w:rPr>
        <w:t>года с</w:t>
      </w:r>
      <w:bookmarkStart w:id="0" w:name="_GoBack"/>
      <w:bookmarkEnd w:id="0"/>
      <w:r w:rsidRPr="00BB36EA">
        <w:rPr>
          <w:rFonts w:hAnsi="Times New Roman" w:cs="Times New Roman"/>
          <w:color w:val="000000"/>
          <w:sz w:val="24"/>
          <w:szCs w:val="24"/>
          <w:lang w:val="ru-RU"/>
        </w:rPr>
        <w:t>истема управления Школой</w:t>
      </w:r>
      <w:r w:rsidR="00070A6B" w:rsidRPr="00BB36EA">
        <w:rPr>
          <w:rFonts w:hAnsi="Times New Roman" w:cs="Times New Roman"/>
          <w:color w:val="000000"/>
          <w:sz w:val="24"/>
          <w:szCs w:val="24"/>
          <w:lang w:val="ru-RU"/>
        </w:rPr>
        <w:t>-интернат</w:t>
      </w:r>
      <w:r w:rsidR="009A2C6E" w:rsidRPr="00BB36EA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BB36EA">
        <w:rPr>
          <w:rFonts w:hAnsi="Times New Roman" w:cs="Times New Roman"/>
          <w:color w:val="000000"/>
          <w:sz w:val="24"/>
          <w:szCs w:val="24"/>
          <w:lang w:val="ru-RU"/>
        </w:rPr>
        <w:t xml:space="preserve"> оценивается как эффективная, позволяющая учесть мнение работников и всех участников образовательных отношений.</w:t>
      </w:r>
      <w:r w:rsidRPr="009A2C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272F7" w:rsidRPr="00750C8D" w:rsidRDefault="007272F7" w:rsidP="007272F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III</w:t>
      </w:r>
      <w:r w:rsidRPr="00750C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Оценка содержания и качества подготовки обучающихся</w:t>
      </w:r>
    </w:p>
    <w:p w:rsidR="007272F7" w:rsidRPr="00980DB8" w:rsidRDefault="007272F7" w:rsidP="00980DB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Статистика</w:t>
      </w:r>
      <w:proofErr w:type="spellEnd"/>
      <w:r w:rsidR="000827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показателей</w:t>
      </w:r>
      <w:proofErr w:type="spellEnd"/>
      <w:r w:rsidR="000827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</w:t>
      </w:r>
      <w:proofErr w:type="spellEnd"/>
      <w:r w:rsidR="00037933">
        <w:rPr>
          <w:rFonts w:hAnsi="Times New Roman" w:cs="Times New Roman"/>
          <w:color w:val="000000"/>
          <w:sz w:val="24"/>
          <w:szCs w:val="24"/>
        </w:rPr>
        <w:t xml:space="preserve"> 20</w:t>
      </w:r>
      <w:r w:rsidR="009138B2">
        <w:rPr>
          <w:rFonts w:hAnsi="Times New Roman" w:cs="Times New Roman"/>
          <w:color w:val="000000"/>
          <w:sz w:val="24"/>
          <w:szCs w:val="24"/>
          <w:lang w:val="ru-RU"/>
        </w:rPr>
        <w:t>20</w:t>
      </w:r>
      <w:r>
        <w:rPr>
          <w:rFonts w:hAnsi="Times New Roman" w:cs="Times New Roman"/>
          <w:color w:val="000000"/>
          <w:sz w:val="24"/>
          <w:szCs w:val="24"/>
        </w:rPr>
        <w:t>–</w:t>
      </w:r>
      <w:r w:rsidR="00B465E5">
        <w:rPr>
          <w:rFonts w:hAnsi="Times New Roman" w:cs="Times New Roman"/>
          <w:color w:val="000000"/>
          <w:sz w:val="24"/>
          <w:szCs w:val="24"/>
        </w:rPr>
        <w:t>202</w:t>
      </w:r>
      <w:r w:rsidR="009138B2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годы</w:t>
      </w:r>
      <w:proofErr w:type="spellEnd"/>
      <w:r w:rsidR="00980D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tbl>
      <w:tblPr>
        <w:tblW w:w="914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48"/>
        <w:gridCol w:w="3796"/>
        <w:gridCol w:w="1160"/>
        <w:gridCol w:w="1193"/>
        <w:gridCol w:w="1216"/>
        <w:gridCol w:w="1134"/>
      </w:tblGrid>
      <w:tr w:rsidR="00CC1B33" w:rsidTr="009138B2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1B33" w:rsidRDefault="00CC1B33" w:rsidP="00E80B6B">
            <w:r>
              <w:rPr>
                <w:rFonts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1B33" w:rsidRDefault="00CC1B33" w:rsidP="00E80B6B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Параметры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статистики</w:t>
            </w:r>
            <w:proofErr w:type="spellEnd"/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1B33" w:rsidRPr="009138B2" w:rsidRDefault="009138B2" w:rsidP="00E80B6B">
            <w:r w:rsidRPr="009138B2">
              <w:rPr>
                <w:lang w:val="ru-RU"/>
              </w:rPr>
              <w:t>2020-2021</w:t>
            </w:r>
            <w:r w:rsidRPr="009138B2">
              <w:br/>
            </w:r>
            <w:proofErr w:type="spellStart"/>
            <w:r w:rsidRPr="009138B2">
              <w:rPr>
                <w:rFonts w:hAnsi="Times New Roman" w:cs="Times New Roman"/>
                <w:color w:val="000000"/>
              </w:rPr>
              <w:t>учебный</w:t>
            </w:r>
            <w:proofErr w:type="spellEnd"/>
            <w:r w:rsidRPr="009138B2">
              <w:rPr>
                <w:rFonts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9138B2">
              <w:rPr>
                <w:rFonts w:hAnsi="Times New Roman" w:cs="Times New Roman"/>
                <w:color w:val="000000"/>
              </w:rPr>
              <w:t>год</w:t>
            </w:r>
            <w:proofErr w:type="spellEnd"/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1B33" w:rsidRDefault="009138B2" w:rsidP="00E80B6B">
            <w:r w:rsidRPr="00CC1B33">
              <w:rPr>
                <w:rFonts w:hAnsi="Times New Roman" w:cs="Times New Roman"/>
                <w:color w:val="000000"/>
              </w:rPr>
              <w:t>202</w:t>
            </w:r>
            <w:r w:rsidRPr="00CC1B33">
              <w:rPr>
                <w:rFonts w:hAnsi="Times New Roman" w:cs="Times New Roman"/>
                <w:color w:val="000000"/>
                <w:lang w:val="ru-RU"/>
              </w:rPr>
              <w:t>1</w:t>
            </w:r>
            <w:r w:rsidRPr="00CC1B33">
              <w:rPr>
                <w:rFonts w:hAnsi="Times New Roman" w:cs="Times New Roman"/>
                <w:color w:val="000000"/>
              </w:rPr>
              <w:t xml:space="preserve"> </w:t>
            </w:r>
            <w:r w:rsidRPr="00CC1B33">
              <w:rPr>
                <w:rFonts w:hAnsi="Times New Roman" w:cs="Times New Roman"/>
                <w:color w:val="000000"/>
                <w:lang w:val="ru-RU"/>
              </w:rPr>
              <w:t>-2022 учебный год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9138B2" w:rsidRDefault="009138B2" w:rsidP="009138B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lang w:val="ru-RU"/>
              </w:rPr>
            </w:pPr>
            <w:r w:rsidRPr="009138B2">
              <w:rPr>
                <w:rFonts w:hAnsi="Times New Roman" w:cs="Times New Roman"/>
                <w:color w:val="000000"/>
                <w:lang w:val="ru-RU"/>
              </w:rPr>
              <w:t>2022-</w:t>
            </w:r>
          </w:p>
          <w:p w:rsidR="00CC1B33" w:rsidRPr="00CC1B33" w:rsidRDefault="009138B2" w:rsidP="009138B2">
            <w:pPr>
              <w:spacing w:before="0" w:beforeAutospacing="0" w:after="0" w:afterAutospacing="0"/>
              <w:rPr>
                <w:lang w:val="ru-RU"/>
              </w:rPr>
            </w:pPr>
            <w:r w:rsidRPr="009138B2">
              <w:rPr>
                <w:rFonts w:hAnsi="Times New Roman" w:cs="Times New Roman"/>
                <w:color w:val="000000"/>
                <w:lang w:val="ru-RU"/>
              </w:rPr>
              <w:t>2023 учебный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8B2" w:rsidRDefault="009138B2" w:rsidP="009138B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lang w:val="ru-RU"/>
              </w:rPr>
            </w:pPr>
            <w:r w:rsidRPr="009138B2">
              <w:rPr>
                <w:rFonts w:hAnsi="Times New Roman" w:cs="Times New Roman"/>
                <w:color w:val="000000"/>
                <w:lang w:val="ru-RU"/>
              </w:rPr>
              <w:t>2023-</w:t>
            </w:r>
          </w:p>
          <w:p w:rsidR="00CC1B33" w:rsidRPr="009138B2" w:rsidRDefault="009138B2" w:rsidP="009138B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lang w:val="ru-RU"/>
              </w:rPr>
            </w:pPr>
            <w:r w:rsidRPr="009138B2">
              <w:rPr>
                <w:rFonts w:hAnsi="Times New Roman" w:cs="Times New Roman"/>
                <w:color w:val="000000"/>
                <w:lang w:val="ru-RU"/>
              </w:rPr>
              <w:t>2024 учебный год</w:t>
            </w:r>
          </w:p>
        </w:tc>
      </w:tr>
      <w:tr w:rsidR="00CC1B33" w:rsidTr="009138B2">
        <w:tc>
          <w:tcPr>
            <w:tcW w:w="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1B33" w:rsidRDefault="00CC1B33" w:rsidP="004A046C">
            <w:pPr>
              <w:spacing w:before="0" w:beforeAutospacing="0" w:after="0" w:afterAutospacing="0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1B33" w:rsidRPr="00750C8D" w:rsidRDefault="00CC1B33" w:rsidP="004A046C">
            <w:pPr>
              <w:spacing w:before="0" w:beforeAutospacing="0" w:after="0" w:afterAutospacing="0"/>
              <w:rPr>
                <w:lang w:val="ru-RU"/>
              </w:rPr>
            </w:pPr>
            <w:r w:rsidRPr="00750C8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 детей, обучавшихся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50C8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конец учебного года, в том числе: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1B33" w:rsidRPr="007272F7" w:rsidRDefault="009138B2" w:rsidP="004A046C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166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1B33" w:rsidRPr="007272F7" w:rsidRDefault="009138B2" w:rsidP="004A046C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170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1B33" w:rsidRPr="007272F7" w:rsidRDefault="009138B2" w:rsidP="000E4CFA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195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CC1B33" w:rsidRDefault="00EC4E28" w:rsidP="000E4CFA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210</w:t>
            </w:r>
          </w:p>
        </w:tc>
      </w:tr>
      <w:tr w:rsidR="009138B2" w:rsidTr="009138B2">
        <w:tc>
          <w:tcPr>
            <w:tcW w:w="6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Default="009138B2" w:rsidP="004A046C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EC4E28">
            <w:pPr>
              <w:spacing w:before="0" w:beforeAutospacing="0" w:after="0" w:afterAutospacing="0"/>
              <w:rPr>
                <w:lang w:val="ru-RU"/>
              </w:rPr>
            </w:pPr>
            <w:r w:rsidRPr="00EC4E28">
              <w:rPr>
                <w:rFonts w:hAnsi="Times New Roman" w:cs="Times New Roman"/>
                <w:color w:val="000000"/>
              </w:rPr>
              <w:t xml:space="preserve">– </w:t>
            </w:r>
            <w:proofErr w:type="spellStart"/>
            <w:r w:rsidRPr="00EC4E28">
              <w:rPr>
                <w:rFonts w:hAnsi="Times New Roman" w:cs="Times New Roman"/>
                <w:color w:val="000000"/>
              </w:rPr>
              <w:t>основная</w:t>
            </w:r>
            <w:proofErr w:type="spellEnd"/>
            <w:r w:rsidRPr="00EC4E28">
              <w:rPr>
                <w:rFonts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EC4E28">
              <w:rPr>
                <w:rFonts w:hAnsi="Times New Roman" w:cs="Times New Roman"/>
                <w:color w:val="000000"/>
              </w:rPr>
              <w:t>школа</w:t>
            </w:r>
            <w:proofErr w:type="spellEnd"/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9138B2">
            <w:pPr>
              <w:spacing w:before="0" w:beforeAutospacing="0" w:after="0" w:afterAutospacing="0"/>
              <w:rPr>
                <w:lang w:val="ru-RU"/>
              </w:rPr>
            </w:pPr>
            <w:r w:rsidRPr="00EC4E28">
              <w:rPr>
                <w:rFonts w:hAnsi="Times New Roman" w:cs="Times New Roman"/>
                <w:color w:val="000000"/>
                <w:lang w:val="ru-RU"/>
              </w:rPr>
              <w:t>137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9138B2">
            <w:pPr>
              <w:spacing w:before="0" w:beforeAutospacing="0" w:after="0" w:afterAutospacing="0"/>
              <w:rPr>
                <w:lang w:val="ru-RU"/>
              </w:rPr>
            </w:pPr>
            <w:r w:rsidRPr="00EC4E28">
              <w:rPr>
                <w:lang w:val="ru-RU"/>
              </w:rPr>
              <w:t>139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9138B2">
            <w:pPr>
              <w:spacing w:before="0" w:beforeAutospacing="0" w:after="0" w:afterAutospacing="0"/>
              <w:rPr>
                <w:lang w:val="ru-RU"/>
              </w:rPr>
            </w:pPr>
            <w:r w:rsidRPr="00EC4E28">
              <w:rPr>
                <w:lang w:val="ru-RU"/>
              </w:rPr>
              <w:t>173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8B2" w:rsidRPr="00EC4E28" w:rsidRDefault="00EC4E28" w:rsidP="004A046C">
            <w:pPr>
              <w:spacing w:before="0" w:beforeAutospacing="0" w:after="0" w:afterAutospacing="0"/>
              <w:rPr>
                <w:lang w:val="ru-RU"/>
              </w:rPr>
            </w:pPr>
            <w:r w:rsidRPr="00EC4E28">
              <w:rPr>
                <w:lang w:val="ru-RU"/>
              </w:rPr>
              <w:t>176</w:t>
            </w:r>
          </w:p>
        </w:tc>
      </w:tr>
      <w:tr w:rsidR="009138B2" w:rsidTr="009138B2">
        <w:tc>
          <w:tcPr>
            <w:tcW w:w="6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Default="009138B2" w:rsidP="004A046C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EC4E28">
            <w:pPr>
              <w:spacing w:before="0" w:beforeAutospacing="0" w:after="0" w:afterAutospacing="0"/>
            </w:pPr>
            <w:r w:rsidRPr="00EC4E28">
              <w:rPr>
                <w:rFonts w:hAnsi="Times New Roman" w:cs="Times New Roman"/>
                <w:color w:val="000000"/>
              </w:rPr>
              <w:t xml:space="preserve">– </w:t>
            </w:r>
            <w:proofErr w:type="spellStart"/>
            <w:r w:rsidRPr="00EC4E28">
              <w:rPr>
                <w:rFonts w:hAnsi="Times New Roman" w:cs="Times New Roman"/>
                <w:color w:val="000000"/>
              </w:rPr>
              <w:t>средняя</w:t>
            </w:r>
            <w:proofErr w:type="spellEnd"/>
            <w:r w:rsidRPr="00EC4E28">
              <w:rPr>
                <w:rFonts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EC4E28">
              <w:rPr>
                <w:rFonts w:hAnsi="Times New Roman" w:cs="Times New Roman"/>
                <w:color w:val="000000"/>
              </w:rPr>
              <w:t>школа</w:t>
            </w:r>
            <w:proofErr w:type="spellEnd"/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9138B2">
            <w:pPr>
              <w:spacing w:before="0" w:beforeAutospacing="0" w:after="0" w:afterAutospacing="0"/>
              <w:rPr>
                <w:lang w:val="ru-RU"/>
              </w:rPr>
            </w:pPr>
            <w:r w:rsidRPr="00EC4E28">
              <w:rPr>
                <w:rFonts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9138B2">
            <w:pPr>
              <w:spacing w:before="0" w:beforeAutospacing="0" w:after="0" w:afterAutospacing="0"/>
              <w:rPr>
                <w:lang w:val="ru-RU"/>
              </w:rPr>
            </w:pPr>
            <w:r w:rsidRPr="00EC4E28">
              <w:rPr>
                <w:lang w:val="ru-RU"/>
              </w:rPr>
              <w:t>31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9138B2">
            <w:pPr>
              <w:spacing w:before="0" w:beforeAutospacing="0" w:after="0" w:afterAutospacing="0"/>
              <w:rPr>
                <w:lang w:val="ru-RU"/>
              </w:rPr>
            </w:pPr>
            <w:r w:rsidRPr="00EC4E28">
              <w:rPr>
                <w:lang w:val="ru-RU"/>
              </w:rPr>
              <w:t>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8B2" w:rsidRPr="00EC4E28" w:rsidRDefault="00EC4E28" w:rsidP="004A046C">
            <w:pPr>
              <w:spacing w:before="0" w:beforeAutospacing="0" w:after="0" w:afterAutospacing="0"/>
              <w:rPr>
                <w:lang w:val="ru-RU"/>
              </w:rPr>
            </w:pPr>
            <w:r w:rsidRPr="00EC4E28">
              <w:rPr>
                <w:lang w:val="ru-RU"/>
              </w:rPr>
              <w:t>34</w:t>
            </w:r>
          </w:p>
        </w:tc>
      </w:tr>
      <w:tr w:rsidR="009138B2" w:rsidRPr="00BB36EA" w:rsidTr="009138B2">
        <w:tc>
          <w:tcPr>
            <w:tcW w:w="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Default="009138B2" w:rsidP="004A046C">
            <w:pPr>
              <w:spacing w:before="0" w:beforeAutospacing="0" w:after="0" w:afterAutospacing="0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EC4E28">
            <w:pPr>
              <w:spacing w:before="0" w:beforeAutospacing="0" w:after="0" w:afterAutospacing="0"/>
              <w:rPr>
                <w:lang w:val="ru-RU"/>
              </w:rPr>
            </w:pPr>
            <w:r w:rsidRPr="00EC4E28">
              <w:rPr>
                <w:rFonts w:hAnsi="Times New Roman" w:cs="Times New Roman"/>
                <w:color w:val="000000"/>
                <w:lang w:val="ru-RU"/>
              </w:rPr>
              <w:t>Количество учеников, оставленных</w:t>
            </w:r>
            <w:r w:rsidRPr="00EC4E28">
              <w:rPr>
                <w:rFonts w:hAnsi="Times New Roman" w:cs="Times New Roman"/>
                <w:color w:val="000000"/>
              </w:rPr>
              <w:t> </w:t>
            </w:r>
            <w:r w:rsidRPr="00EC4E28">
              <w:rPr>
                <w:rFonts w:hAnsi="Times New Roman" w:cs="Times New Roman"/>
                <w:color w:val="000000"/>
                <w:lang w:val="ru-RU"/>
              </w:rPr>
              <w:t>на повторное обучение: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750C8D" w:rsidRDefault="009138B2" w:rsidP="004A046C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750C8D" w:rsidRDefault="009138B2" w:rsidP="004A046C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750C8D" w:rsidRDefault="009138B2" w:rsidP="004A046C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9138B2" w:rsidRPr="00743985" w:rsidRDefault="009138B2" w:rsidP="004A046C">
            <w:pPr>
              <w:spacing w:before="0" w:beforeAutospacing="0" w:after="0" w:afterAutospacing="0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9138B2" w:rsidTr="009138B2">
        <w:tc>
          <w:tcPr>
            <w:tcW w:w="6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9B4913" w:rsidRDefault="009138B2" w:rsidP="004A046C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EC4E28">
            <w:pPr>
              <w:spacing w:before="0" w:beforeAutospacing="0" w:after="0" w:afterAutospacing="0"/>
            </w:pPr>
            <w:r w:rsidRPr="00EC4E28">
              <w:rPr>
                <w:rFonts w:hAnsi="Times New Roman" w:cs="Times New Roman"/>
                <w:color w:val="000000"/>
              </w:rPr>
              <w:t xml:space="preserve">– </w:t>
            </w:r>
            <w:proofErr w:type="spellStart"/>
            <w:r w:rsidRPr="00EC4E28">
              <w:rPr>
                <w:rFonts w:hAnsi="Times New Roman" w:cs="Times New Roman"/>
                <w:color w:val="000000"/>
              </w:rPr>
              <w:t>основная</w:t>
            </w:r>
            <w:proofErr w:type="spellEnd"/>
            <w:r w:rsidRPr="00EC4E28">
              <w:rPr>
                <w:rFonts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EC4E28">
              <w:rPr>
                <w:rFonts w:hAnsi="Times New Roman" w:cs="Times New Roman"/>
                <w:color w:val="000000"/>
              </w:rPr>
              <w:t>школа</w:t>
            </w:r>
            <w:proofErr w:type="spellEnd"/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4A046C">
            <w:pPr>
              <w:spacing w:before="0" w:beforeAutospacing="0" w:after="0" w:afterAutospacing="0"/>
              <w:rPr>
                <w:lang w:val="ru-RU"/>
              </w:rPr>
            </w:pPr>
            <w:r w:rsidRPr="00EC4E28">
              <w:rPr>
                <w:lang w:val="ru-RU"/>
              </w:rPr>
              <w:t>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4A046C">
            <w:pPr>
              <w:spacing w:before="0" w:beforeAutospacing="0" w:after="0" w:afterAutospacing="0"/>
              <w:rPr>
                <w:lang w:val="ru-RU"/>
              </w:rPr>
            </w:pPr>
            <w:r w:rsidRPr="00EC4E28">
              <w:rPr>
                <w:rFonts w:hAnsi="Times New Roman" w:cs="Times New Roman"/>
                <w:bCs/>
                <w:color w:val="000000"/>
              </w:rPr>
              <w:t> </w:t>
            </w:r>
            <w:r w:rsidRPr="00EC4E28">
              <w:rPr>
                <w:rFonts w:hAnsi="Times New Roman" w:cs="Times New Roman"/>
                <w:bCs/>
                <w:color w:val="000000"/>
                <w:lang w:val="ru-RU"/>
              </w:rPr>
              <w:t>0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4A046C">
            <w:pPr>
              <w:spacing w:before="0" w:beforeAutospacing="0" w:after="0" w:afterAutospacing="0"/>
              <w:rPr>
                <w:lang w:val="ru-RU"/>
              </w:rPr>
            </w:pPr>
            <w:r w:rsidRPr="00EC4E28">
              <w:rPr>
                <w:rFonts w:hAnsi="Times New Roman" w:cs="Times New Roman"/>
                <w:bCs/>
                <w:color w:val="000000"/>
              </w:rPr>
              <w:t> </w:t>
            </w:r>
            <w:r w:rsidRPr="00EC4E28">
              <w:rPr>
                <w:rFonts w:hAnsi="Times New Roman" w:cs="Times New Roman"/>
                <w:bCs/>
                <w:color w:val="00000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8B2" w:rsidRPr="00EC4E28" w:rsidRDefault="009138B2" w:rsidP="004A046C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lang w:val="ru-RU"/>
              </w:rPr>
            </w:pPr>
            <w:r w:rsidRPr="00EC4E28">
              <w:rPr>
                <w:rFonts w:hAnsi="Times New Roman" w:cs="Times New Roman"/>
                <w:bCs/>
                <w:color w:val="000000"/>
                <w:lang w:val="ru-RU"/>
              </w:rPr>
              <w:t>0</w:t>
            </w:r>
          </w:p>
        </w:tc>
      </w:tr>
      <w:tr w:rsidR="009138B2" w:rsidTr="009138B2">
        <w:tc>
          <w:tcPr>
            <w:tcW w:w="6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Default="009138B2" w:rsidP="004A046C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EC4E28">
            <w:pPr>
              <w:spacing w:before="0" w:beforeAutospacing="0" w:after="0" w:afterAutospacing="0"/>
            </w:pPr>
            <w:r w:rsidRPr="00EC4E28">
              <w:rPr>
                <w:rFonts w:hAnsi="Times New Roman" w:cs="Times New Roman"/>
                <w:color w:val="000000"/>
              </w:rPr>
              <w:t xml:space="preserve">– </w:t>
            </w:r>
            <w:proofErr w:type="spellStart"/>
            <w:r w:rsidRPr="00EC4E28">
              <w:rPr>
                <w:rFonts w:hAnsi="Times New Roman" w:cs="Times New Roman"/>
                <w:color w:val="000000"/>
              </w:rPr>
              <w:t>средняя</w:t>
            </w:r>
            <w:proofErr w:type="spellEnd"/>
            <w:r w:rsidRPr="00EC4E28">
              <w:rPr>
                <w:rFonts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EC4E28">
              <w:rPr>
                <w:rFonts w:hAnsi="Times New Roman" w:cs="Times New Roman"/>
                <w:color w:val="000000"/>
              </w:rPr>
              <w:t>школа</w:t>
            </w:r>
            <w:proofErr w:type="spellEnd"/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4A046C">
            <w:pPr>
              <w:spacing w:before="0" w:beforeAutospacing="0" w:after="0" w:afterAutospacing="0"/>
              <w:rPr>
                <w:lang w:val="ru-RU"/>
              </w:rPr>
            </w:pPr>
            <w:r w:rsidRPr="00EC4E28">
              <w:rPr>
                <w:rFonts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4A046C">
            <w:pPr>
              <w:spacing w:before="0" w:beforeAutospacing="0" w:after="0" w:afterAutospacing="0"/>
              <w:rPr>
                <w:lang w:val="ru-RU"/>
              </w:rPr>
            </w:pPr>
            <w:r w:rsidRPr="00EC4E28">
              <w:rPr>
                <w:rFonts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4A046C">
            <w:pPr>
              <w:spacing w:before="0" w:beforeAutospacing="0" w:after="0" w:afterAutospacing="0"/>
              <w:rPr>
                <w:lang w:val="ru-RU"/>
              </w:rPr>
            </w:pPr>
            <w:r w:rsidRPr="00EC4E28">
              <w:rPr>
                <w:rFonts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8B2" w:rsidRPr="00EC4E28" w:rsidRDefault="009138B2" w:rsidP="004A046C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lang w:val="ru-RU"/>
              </w:rPr>
            </w:pPr>
            <w:r w:rsidRPr="00EC4E28">
              <w:rPr>
                <w:rFonts w:hAnsi="Times New Roman" w:cs="Times New Roman"/>
                <w:color w:val="000000"/>
                <w:lang w:val="ru-RU"/>
              </w:rPr>
              <w:t>0</w:t>
            </w:r>
          </w:p>
        </w:tc>
      </w:tr>
      <w:tr w:rsidR="009138B2" w:rsidTr="009138B2">
        <w:tc>
          <w:tcPr>
            <w:tcW w:w="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Default="009138B2" w:rsidP="004A046C">
            <w:pPr>
              <w:spacing w:before="0" w:beforeAutospacing="0" w:after="0" w:afterAutospacing="0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EC4E28">
            <w:pPr>
              <w:spacing w:before="0" w:beforeAutospacing="0" w:after="0" w:afterAutospacing="0"/>
            </w:pPr>
            <w:proofErr w:type="spellStart"/>
            <w:r w:rsidRPr="00EC4E28">
              <w:rPr>
                <w:rFonts w:hAnsi="Times New Roman" w:cs="Times New Roman"/>
                <w:color w:val="000000"/>
              </w:rPr>
              <w:t>Не</w:t>
            </w:r>
            <w:proofErr w:type="spellEnd"/>
            <w:r w:rsidRPr="00EC4E28">
              <w:rPr>
                <w:rFonts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EC4E28">
              <w:rPr>
                <w:rFonts w:hAnsi="Times New Roman" w:cs="Times New Roman"/>
                <w:color w:val="000000"/>
              </w:rPr>
              <w:t>получили</w:t>
            </w:r>
            <w:proofErr w:type="spellEnd"/>
            <w:r w:rsidRPr="00EC4E28">
              <w:rPr>
                <w:rFonts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EC4E28">
              <w:rPr>
                <w:rFonts w:hAnsi="Times New Roman" w:cs="Times New Roman"/>
                <w:color w:val="000000"/>
              </w:rPr>
              <w:t>аттестата</w:t>
            </w:r>
            <w:proofErr w:type="spellEnd"/>
            <w:r w:rsidRPr="00EC4E28">
              <w:rPr>
                <w:rFonts w:hAnsi="Times New Roman" w:cs="Times New Roman"/>
                <w:color w:val="000000"/>
              </w:rPr>
              <w:t>: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4A046C">
            <w:pPr>
              <w:spacing w:before="0" w:beforeAutospacing="0" w:after="0" w:afterAutospacing="0"/>
            </w:pPr>
            <w:r w:rsidRPr="00EC4E28">
              <w:rPr>
                <w:rFonts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4A046C">
            <w:pPr>
              <w:spacing w:before="0" w:beforeAutospacing="0" w:after="0" w:afterAutospacing="0"/>
            </w:pPr>
            <w:r w:rsidRPr="00EC4E28">
              <w:rPr>
                <w:rFonts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4A046C">
            <w:pPr>
              <w:spacing w:before="0" w:beforeAutospacing="0" w:after="0" w:afterAutospacing="0"/>
            </w:pPr>
            <w:r w:rsidRPr="00EC4E28">
              <w:rPr>
                <w:rFonts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9138B2" w:rsidRPr="00EC4E28" w:rsidRDefault="009138B2" w:rsidP="004A046C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</w:rPr>
            </w:pPr>
          </w:p>
        </w:tc>
      </w:tr>
      <w:tr w:rsidR="009138B2" w:rsidTr="009138B2">
        <w:tc>
          <w:tcPr>
            <w:tcW w:w="6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Default="009138B2" w:rsidP="004A046C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9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EC4E28">
            <w:pPr>
              <w:spacing w:before="0" w:beforeAutospacing="0" w:after="0" w:afterAutospacing="0"/>
            </w:pPr>
            <w:r w:rsidRPr="00EC4E28">
              <w:rPr>
                <w:rFonts w:hAnsi="Times New Roman" w:cs="Times New Roman"/>
                <w:color w:val="000000"/>
              </w:rPr>
              <w:t xml:space="preserve">– </w:t>
            </w:r>
            <w:proofErr w:type="spellStart"/>
            <w:r w:rsidRPr="00EC4E28">
              <w:rPr>
                <w:rFonts w:hAnsi="Times New Roman" w:cs="Times New Roman"/>
                <w:color w:val="000000"/>
              </w:rPr>
              <w:t>об</w:t>
            </w:r>
            <w:proofErr w:type="spellEnd"/>
            <w:r w:rsidRPr="00EC4E28">
              <w:rPr>
                <w:rFonts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EC4E28">
              <w:rPr>
                <w:rFonts w:hAnsi="Times New Roman" w:cs="Times New Roman"/>
                <w:color w:val="000000"/>
              </w:rPr>
              <w:t>основном</w:t>
            </w:r>
            <w:proofErr w:type="spellEnd"/>
            <w:r w:rsidRPr="00EC4E28">
              <w:rPr>
                <w:rFonts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EC4E28">
              <w:rPr>
                <w:rFonts w:hAnsi="Times New Roman" w:cs="Times New Roman"/>
                <w:color w:val="000000"/>
              </w:rPr>
              <w:t>общем</w:t>
            </w:r>
            <w:proofErr w:type="spellEnd"/>
            <w:r w:rsidRPr="00EC4E28">
              <w:rPr>
                <w:rFonts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EC4E28">
              <w:rPr>
                <w:rFonts w:hAnsi="Times New Roman" w:cs="Times New Roman"/>
                <w:color w:val="000000"/>
              </w:rPr>
              <w:t>образовании</w:t>
            </w:r>
            <w:proofErr w:type="spellEnd"/>
          </w:p>
        </w:tc>
        <w:tc>
          <w:tcPr>
            <w:tcW w:w="116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4A046C">
            <w:pPr>
              <w:spacing w:before="0" w:beforeAutospacing="0" w:after="0" w:afterAutospacing="0"/>
              <w:rPr>
                <w:lang w:val="ru-RU"/>
              </w:rPr>
            </w:pPr>
            <w:r w:rsidRPr="00EC4E28">
              <w:rPr>
                <w:rFonts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19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4A046C">
            <w:pPr>
              <w:spacing w:before="0" w:beforeAutospacing="0" w:after="0" w:afterAutospacing="0"/>
              <w:rPr>
                <w:lang w:val="ru-RU"/>
              </w:rPr>
            </w:pPr>
            <w:r w:rsidRPr="00EC4E28">
              <w:rPr>
                <w:rFonts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21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4A046C">
            <w:pPr>
              <w:spacing w:before="0" w:beforeAutospacing="0" w:after="0" w:afterAutospacing="0"/>
              <w:rPr>
                <w:lang w:val="ru-RU"/>
              </w:rPr>
            </w:pPr>
            <w:r w:rsidRPr="00EC4E28">
              <w:rPr>
                <w:rFonts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8B2" w:rsidRPr="00EC4E28" w:rsidRDefault="009138B2" w:rsidP="004A046C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lang w:val="ru-RU"/>
              </w:rPr>
            </w:pPr>
            <w:r w:rsidRPr="00EC4E28">
              <w:rPr>
                <w:rFonts w:hAnsi="Times New Roman" w:cs="Times New Roman"/>
                <w:color w:val="000000"/>
                <w:lang w:val="ru-RU"/>
              </w:rPr>
              <w:t>0</w:t>
            </w:r>
          </w:p>
        </w:tc>
      </w:tr>
      <w:tr w:rsidR="009138B2" w:rsidTr="009138B2">
        <w:tc>
          <w:tcPr>
            <w:tcW w:w="6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Default="009138B2" w:rsidP="004A046C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EC4E28">
            <w:pPr>
              <w:spacing w:before="0" w:beforeAutospacing="0" w:after="0" w:afterAutospacing="0"/>
            </w:pPr>
            <w:r w:rsidRPr="00EC4E28">
              <w:rPr>
                <w:rFonts w:hAnsi="Times New Roman" w:cs="Times New Roman"/>
                <w:color w:val="000000"/>
              </w:rPr>
              <w:t xml:space="preserve">– </w:t>
            </w:r>
            <w:proofErr w:type="spellStart"/>
            <w:r w:rsidRPr="00EC4E28">
              <w:rPr>
                <w:rFonts w:hAnsi="Times New Roman" w:cs="Times New Roman"/>
                <w:color w:val="000000"/>
              </w:rPr>
              <w:t>среднем</w:t>
            </w:r>
            <w:proofErr w:type="spellEnd"/>
            <w:r w:rsidRPr="00EC4E28">
              <w:rPr>
                <w:rFonts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EC4E28">
              <w:rPr>
                <w:rFonts w:hAnsi="Times New Roman" w:cs="Times New Roman"/>
                <w:color w:val="000000"/>
              </w:rPr>
              <w:t>общем</w:t>
            </w:r>
            <w:proofErr w:type="spellEnd"/>
            <w:r w:rsidRPr="00EC4E28">
              <w:rPr>
                <w:rFonts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EC4E28">
              <w:rPr>
                <w:rFonts w:hAnsi="Times New Roman" w:cs="Times New Roman"/>
                <w:color w:val="000000"/>
              </w:rPr>
              <w:t>образовании</w:t>
            </w:r>
            <w:proofErr w:type="spellEnd"/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4A046C">
            <w:pPr>
              <w:spacing w:before="0" w:beforeAutospacing="0" w:after="0" w:afterAutospacing="0"/>
              <w:rPr>
                <w:lang w:val="ru-RU"/>
              </w:rPr>
            </w:pPr>
            <w:r w:rsidRPr="00EC4E28">
              <w:rPr>
                <w:rFonts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4A046C">
            <w:pPr>
              <w:spacing w:before="0" w:beforeAutospacing="0" w:after="0" w:afterAutospacing="0"/>
              <w:rPr>
                <w:lang w:val="ru-RU"/>
              </w:rPr>
            </w:pPr>
            <w:r w:rsidRPr="00EC4E28">
              <w:rPr>
                <w:rFonts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4A046C">
            <w:pPr>
              <w:spacing w:before="0" w:beforeAutospacing="0" w:after="0" w:afterAutospacing="0"/>
              <w:rPr>
                <w:lang w:val="ru-RU"/>
              </w:rPr>
            </w:pPr>
            <w:r w:rsidRPr="00EC4E28">
              <w:rPr>
                <w:rFonts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8B2" w:rsidRPr="00EC4E28" w:rsidRDefault="009138B2" w:rsidP="004A046C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lang w:val="ru-RU"/>
              </w:rPr>
            </w:pPr>
            <w:r w:rsidRPr="00EC4E28">
              <w:rPr>
                <w:rFonts w:hAnsi="Times New Roman" w:cs="Times New Roman"/>
                <w:color w:val="000000"/>
                <w:lang w:val="ru-RU"/>
              </w:rPr>
              <w:t>0</w:t>
            </w:r>
          </w:p>
        </w:tc>
      </w:tr>
      <w:tr w:rsidR="009138B2" w:rsidRPr="00BB36EA" w:rsidTr="00EC4E28">
        <w:trPr>
          <w:trHeight w:val="402"/>
        </w:trPr>
        <w:tc>
          <w:tcPr>
            <w:tcW w:w="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Default="009138B2" w:rsidP="004A046C">
            <w:pPr>
              <w:spacing w:before="0" w:beforeAutospacing="0" w:after="0" w:afterAutospacing="0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EC4E28">
            <w:pPr>
              <w:spacing w:before="0" w:beforeAutospacing="0" w:after="0" w:afterAutospacing="0"/>
              <w:rPr>
                <w:lang w:val="ru-RU"/>
              </w:rPr>
            </w:pPr>
            <w:r w:rsidRPr="00EC4E28">
              <w:rPr>
                <w:rFonts w:hAnsi="Times New Roman" w:cs="Times New Roman"/>
                <w:color w:val="000000"/>
                <w:lang w:val="ru-RU"/>
              </w:rPr>
              <w:t>Окончили школу с аттестатом</w:t>
            </w:r>
            <w:r w:rsidRPr="00EC4E28">
              <w:rPr>
                <w:lang w:val="ru-RU"/>
              </w:rPr>
              <w:br/>
            </w:r>
            <w:r w:rsidRPr="00EC4E28">
              <w:rPr>
                <w:rFonts w:hAnsi="Times New Roman" w:cs="Times New Roman"/>
                <w:color w:val="000000"/>
                <w:lang w:val="ru-RU"/>
              </w:rPr>
              <w:t>особого образца: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4A046C">
            <w:pPr>
              <w:spacing w:before="0" w:beforeAutospacing="0" w:after="0" w:afterAutospacing="0"/>
              <w:rPr>
                <w:lang w:val="ru-RU"/>
              </w:rPr>
            </w:pPr>
            <w:r w:rsidRPr="00EC4E28">
              <w:rPr>
                <w:rFonts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4A046C">
            <w:pPr>
              <w:spacing w:before="0" w:beforeAutospacing="0" w:after="0" w:afterAutospacing="0"/>
              <w:rPr>
                <w:lang w:val="ru-RU"/>
              </w:rPr>
            </w:pPr>
            <w:r w:rsidRPr="00EC4E28">
              <w:rPr>
                <w:rFonts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4A046C">
            <w:pPr>
              <w:spacing w:before="0" w:beforeAutospacing="0" w:after="0" w:afterAutospacing="0"/>
              <w:rPr>
                <w:lang w:val="ru-RU"/>
              </w:rPr>
            </w:pPr>
            <w:r w:rsidRPr="00EC4E28">
              <w:rPr>
                <w:rFonts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9138B2" w:rsidRPr="00EC4E28" w:rsidRDefault="009138B2" w:rsidP="004A046C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lang w:val="ru-RU"/>
              </w:rPr>
            </w:pPr>
          </w:p>
        </w:tc>
      </w:tr>
      <w:tr w:rsidR="009138B2" w:rsidTr="00EC4E28">
        <w:trPr>
          <w:trHeight w:val="157"/>
        </w:trPr>
        <w:tc>
          <w:tcPr>
            <w:tcW w:w="6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750C8D" w:rsidRDefault="009138B2" w:rsidP="004A046C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9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EC4E28">
            <w:pPr>
              <w:spacing w:before="0" w:beforeAutospacing="0" w:after="0" w:afterAutospacing="0"/>
            </w:pPr>
            <w:r w:rsidRPr="00EC4E28">
              <w:rPr>
                <w:rFonts w:hAnsi="Times New Roman" w:cs="Times New Roman"/>
                <w:color w:val="000000"/>
              </w:rPr>
              <w:t xml:space="preserve">– в </w:t>
            </w:r>
            <w:proofErr w:type="spellStart"/>
            <w:r w:rsidRPr="00EC4E28">
              <w:rPr>
                <w:rFonts w:hAnsi="Times New Roman" w:cs="Times New Roman"/>
                <w:color w:val="000000"/>
              </w:rPr>
              <w:t>основной</w:t>
            </w:r>
            <w:proofErr w:type="spellEnd"/>
            <w:r w:rsidRPr="00EC4E28">
              <w:rPr>
                <w:rFonts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EC4E28">
              <w:rPr>
                <w:rFonts w:hAnsi="Times New Roman" w:cs="Times New Roman"/>
                <w:color w:val="000000"/>
              </w:rPr>
              <w:t>школе</w:t>
            </w:r>
            <w:proofErr w:type="spellEnd"/>
          </w:p>
        </w:tc>
        <w:tc>
          <w:tcPr>
            <w:tcW w:w="116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4A046C">
            <w:pPr>
              <w:spacing w:before="0" w:beforeAutospacing="0" w:after="0" w:afterAutospacing="0"/>
              <w:rPr>
                <w:lang w:val="ru-RU"/>
              </w:rPr>
            </w:pPr>
            <w:r w:rsidRPr="00EC4E28">
              <w:rPr>
                <w:rFonts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19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4A046C">
            <w:pPr>
              <w:spacing w:before="0" w:beforeAutospacing="0" w:after="0" w:afterAutospacing="0"/>
              <w:rPr>
                <w:lang w:val="ru-RU"/>
              </w:rPr>
            </w:pPr>
            <w:r w:rsidRPr="00EC4E28">
              <w:rPr>
                <w:rFonts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21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4A046C">
            <w:pPr>
              <w:spacing w:before="0" w:beforeAutospacing="0" w:after="0" w:afterAutospacing="0"/>
              <w:rPr>
                <w:lang w:val="ru-RU"/>
              </w:rPr>
            </w:pPr>
            <w:r w:rsidRPr="00EC4E28">
              <w:rPr>
                <w:rFonts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8B2" w:rsidRPr="00EC4E28" w:rsidRDefault="009138B2" w:rsidP="004A046C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lang w:val="ru-RU"/>
              </w:rPr>
            </w:pPr>
            <w:r w:rsidRPr="00EC4E28">
              <w:rPr>
                <w:rFonts w:hAnsi="Times New Roman" w:cs="Times New Roman"/>
                <w:color w:val="000000"/>
                <w:lang w:val="ru-RU"/>
              </w:rPr>
              <w:t>0</w:t>
            </w:r>
          </w:p>
        </w:tc>
      </w:tr>
      <w:tr w:rsidR="009138B2" w:rsidTr="009138B2">
        <w:tc>
          <w:tcPr>
            <w:tcW w:w="6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Default="009138B2" w:rsidP="004A046C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EC4E28">
            <w:pPr>
              <w:spacing w:before="0" w:beforeAutospacing="0" w:after="0" w:afterAutospacing="0"/>
            </w:pPr>
            <w:r w:rsidRPr="00EC4E28">
              <w:rPr>
                <w:rFonts w:hAnsi="Times New Roman" w:cs="Times New Roman"/>
                <w:color w:val="000000"/>
              </w:rPr>
              <w:t xml:space="preserve">– </w:t>
            </w:r>
            <w:proofErr w:type="spellStart"/>
            <w:r w:rsidRPr="00EC4E28">
              <w:rPr>
                <w:rFonts w:hAnsi="Times New Roman" w:cs="Times New Roman"/>
                <w:color w:val="000000"/>
              </w:rPr>
              <w:t>средней</w:t>
            </w:r>
            <w:proofErr w:type="spellEnd"/>
            <w:r w:rsidRPr="00EC4E28">
              <w:rPr>
                <w:rFonts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EC4E28">
              <w:rPr>
                <w:rFonts w:hAnsi="Times New Roman" w:cs="Times New Roman"/>
                <w:color w:val="000000"/>
              </w:rPr>
              <w:t>школе</w:t>
            </w:r>
            <w:proofErr w:type="spellEnd"/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4A046C">
            <w:pPr>
              <w:spacing w:before="0" w:beforeAutospacing="0" w:after="0" w:afterAutospacing="0"/>
              <w:rPr>
                <w:lang w:val="ru-RU"/>
              </w:rPr>
            </w:pPr>
            <w:r w:rsidRPr="00EC4E28">
              <w:rPr>
                <w:rFonts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4A046C">
            <w:pPr>
              <w:spacing w:before="0" w:beforeAutospacing="0" w:after="0" w:afterAutospacing="0"/>
              <w:rPr>
                <w:lang w:val="ru-RU"/>
              </w:rPr>
            </w:pPr>
            <w:r w:rsidRPr="00EC4E28">
              <w:rPr>
                <w:rFonts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38B2" w:rsidRPr="00EC4E28" w:rsidRDefault="009138B2" w:rsidP="004A046C">
            <w:pPr>
              <w:spacing w:before="0" w:beforeAutospacing="0" w:after="0" w:afterAutospacing="0"/>
              <w:rPr>
                <w:lang w:val="ru-RU"/>
              </w:rPr>
            </w:pPr>
            <w:r w:rsidRPr="00EC4E28">
              <w:rPr>
                <w:rFonts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8B2" w:rsidRPr="00EC4E28" w:rsidRDefault="009138B2" w:rsidP="004A046C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lang w:val="ru-RU"/>
              </w:rPr>
            </w:pPr>
            <w:r w:rsidRPr="00EC4E28">
              <w:rPr>
                <w:rFonts w:hAnsi="Times New Roman" w:cs="Times New Roman"/>
                <w:color w:val="000000"/>
                <w:lang w:val="ru-RU"/>
              </w:rPr>
              <w:t>0</w:t>
            </w:r>
          </w:p>
        </w:tc>
      </w:tr>
    </w:tbl>
    <w:p w:rsidR="00E80B6B" w:rsidRDefault="00E80B6B" w:rsidP="00D1069E">
      <w:pPr>
        <w:spacing w:before="0" w:beforeAutospacing="0" w:after="0" w:afterAutospacing="0" w:line="276" w:lineRule="auto"/>
        <w:ind w:firstLine="720"/>
        <w:rPr>
          <w:rFonts w:hAnsi="Times New Roman" w:cs="Times New Roman"/>
          <w:color w:val="000000"/>
          <w:sz w:val="24"/>
          <w:szCs w:val="24"/>
          <w:lang w:val="ru-RU"/>
        </w:rPr>
      </w:pPr>
      <w:r w:rsidRPr="00E80B6B">
        <w:rPr>
          <w:rFonts w:hAnsi="Times New Roman" w:cs="Times New Roman"/>
          <w:color w:val="000000"/>
          <w:sz w:val="24"/>
          <w:szCs w:val="24"/>
          <w:lang w:val="ru-RU"/>
        </w:rPr>
        <w:t xml:space="preserve">Приведенная статистика показывает, что динамика освоения основных образовательных программ сохраняется, при этом </w:t>
      </w:r>
      <w:r w:rsidR="000E4CFA">
        <w:rPr>
          <w:rFonts w:hAnsi="Times New Roman" w:cs="Times New Roman"/>
          <w:color w:val="000000"/>
          <w:sz w:val="24"/>
          <w:szCs w:val="24"/>
          <w:lang w:val="ru-RU"/>
        </w:rPr>
        <w:t>в последнее время повышается</w:t>
      </w:r>
      <w:r w:rsidRPr="00E80B6B">
        <w:rPr>
          <w:rFonts w:hAnsi="Times New Roman" w:cs="Times New Roman"/>
          <w:color w:val="000000"/>
          <w:sz w:val="24"/>
          <w:szCs w:val="24"/>
          <w:lang w:val="ru-RU"/>
        </w:rPr>
        <w:t xml:space="preserve"> рост  количества обучающихся на конец учебного года, в том числе</w:t>
      </w:r>
      <w:r w:rsidR="00CC1B3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80B6B">
        <w:rPr>
          <w:rFonts w:hAnsi="Times New Roman" w:cs="Times New Roman"/>
          <w:color w:val="000000"/>
          <w:sz w:val="24"/>
          <w:szCs w:val="24"/>
          <w:lang w:val="ru-RU"/>
        </w:rPr>
        <w:t xml:space="preserve"> как в основной, так и в средней школе.</w:t>
      </w:r>
    </w:p>
    <w:p w:rsidR="00E80B6B" w:rsidRDefault="000E4CFA" w:rsidP="00D1069E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E80B6B" w:rsidRPr="00E80B6B">
        <w:rPr>
          <w:rFonts w:hAnsi="Times New Roman" w:cs="Times New Roman"/>
          <w:color w:val="000000"/>
          <w:sz w:val="24"/>
          <w:szCs w:val="24"/>
          <w:lang w:val="ru-RU"/>
        </w:rPr>
        <w:t xml:space="preserve"> Школе-интернате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есть универсальный профиль, где </w:t>
      </w:r>
      <w:r w:rsidR="00620E15">
        <w:rPr>
          <w:rFonts w:hAnsi="Times New Roman" w:cs="Times New Roman"/>
          <w:color w:val="000000"/>
          <w:sz w:val="24"/>
          <w:szCs w:val="24"/>
          <w:lang w:val="ru-RU"/>
        </w:rPr>
        <w:t xml:space="preserve">по предметам </w:t>
      </w:r>
      <w:r w:rsidR="00D33659">
        <w:rPr>
          <w:rFonts w:hAnsi="Times New Roman" w:cs="Times New Roman"/>
          <w:color w:val="000000"/>
          <w:sz w:val="24"/>
          <w:szCs w:val="24"/>
          <w:lang w:val="ru-RU"/>
        </w:rPr>
        <w:t xml:space="preserve"> «Математика»</w:t>
      </w:r>
      <w:r w:rsidR="00620E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C4E28">
        <w:rPr>
          <w:rFonts w:hAnsi="Times New Roman" w:cs="Times New Roman"/>
          <w:color w:val="000000"/>
          <w:sz w:val="24"/>
          <w:szCs w:val="24"/>
          <w:lang w:val="ru-RU"/>
        </w:rPr>
        <w:t>и «Обществознание»</w:t>
      </w:r>
      <w:r w:rsidR="00D33659">
        <w:rPr>
          <w:rFonts w:hAnsi="Times New Roman" w:cs="Times New Roman"/>
          <w:color w:val="000000"/>
          <w:sz w:val="24"/>
          <w:szCs w:val="24"/>
          <w:lang w:val="ru-RU"/>
        </w:rPr>
        <w:t xml:space="preserve"> в 10 и 11 классах </w:t>
      </w:r>
      <w:r w:rsidR="00EC4E28">
        <w:rPr>
          <w:rFonts w:hAnsi="Times New Roman" w:cs="Times New Roman"/>
          <w:color w:val="000000"/>
          <w:sz w:val="24"/>
          <w:szCs w:val="24"/>
          <w:lang w:val="ru-RU"/>
        </w:rPr>
        <w:t>обучение веде</w:t>
      </w:r>
      <w:r w:rsidR="00620E15">
        <w:rPr>
          <w:rFonts w:hAnsi="Times New Roman" w:cs="Times New Roman"/>
          <w:color w:val="000000"/>
          <w:sz w:val="24"/>
          <w:szCs w:val="24"/>
          <w:lang w:val="ru-RU"/>
        </w:rPr>
        <w:t xml:space="preserve">тся на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углубленно</w:t>
      </w:r>
      <w:r w:rsidR="00620E1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20E15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D1069E" w:rsidRPr="00D1069E" w:rsidRDefault="00E80B6B" w:rsidP="00D1069E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80B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EC4E28">
        <w:rPr>
          <w:rFonts w:hAnsi="Times New Roman" w:cs="Times New Roman"/>
          <w:color w:val="000000"/>
          <w:sz w:val="24"/>
          <w:szCs w:val="24"/>
          <w:lang w:val="ru-RU"/>
        </w:rPr>
        <w:t xml:space="preserve"> 2024</w:t>
      </w:r>
      <w:r w:rsidRPr="00E80B6B">
        <w:rPr>
          <w:rFonts w:hAnsi="Times New Roman" w:cs="Times New Roman"/>
          <w:color w:val="000000"/>
          <w:sz w:val="24"/>
          <w:szCs w:val="24"/>
          <w:lang w:val="ru-RU"/>
        </w:rPr>
        <w:t xml:space="preserve"> году Школа</w:t>
      </w:r>
      <w:r w:rsidR="00620E15">
        <w:rPr>
          <w:rFonts w:hAnsi="Times New Roman" w:cs="Times New Roman"/>
          <w:color w:val="000000"/>
          <w:sz w:val="24"/>
          <w:szCs w:val="24"/>
          <w:lang w:val="ru-RU"/>
        </w:rPr>
        <w:t>-интернат</w:t>
      </w:r>
      <w:r w:rsidRPr="00E80B6B">
        <w:rPr>
          <w:rFonts w:hAnsi="Times New Roman" w:cs="Times New Roman"/>
          <w:color w:val="000000"/>
          <w:sz w:val="24"/>
          <w:szCs w:val="24"/>
          <w:lang w:val="ru-RU"/>
        </w:rPr>
        <w:t xml:space="preserve"> продолжает успешно реализовывать рабочие программы, </w:t>
      </w:r>
      <w:r w:rsidR="00D1069E" w:rsidRPr="00D1069E">
        <w:rPr>
          <w:rFonts w:hAnsi="Times New Roman" w:cs="Times New Roman"/>
          <w:color w:val="000000"/>
          <w:sz w:val="24"/>
          <w:szCs w:val="24"/>
          <w:lang w:val="ru-RU"/>
        </w:rPr>
        <w:t>С переходом на ФОП в  7 – 9 классах предусмотрено следующее</w:t>
      </w:r>
      <w:r w:rsidR="00D1069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="00D1069E" w:rsidRPr="00D1069E">
        <w:rPr>
          <w:rFonts w:hAnsi="Times New Roman" w:cs="Times New Roman"/>
          <w:color w:val="000000"/>
          <w:sz w:val="24"/>
          <w:szCs w:val="24"/>
          <w:lang w:val="ru-RU"/>
        </w:rPr>
        <w:t>- в 7 – 9 классах вводится новый учебный курс «Вероятность и статистика»</w:t>
      </w:r>
      <w:r w:rsidR="00D106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="00D1069E" w:rsidRPr="00D1069E">
        <w:rPr>
          <w:rFonts w:hAnsi="Times New Roman" w:cs="Times New Roman"/>
          <w:color w:val="000000"/>
          <w:sz w:val="24"/>
          <w:szCs w:val="24"/>
          <w:lang w:val="ru-RU"/>
        </w:rPr>
        <w:t xml:space="preserve">7 класс – 1 час учебного предмета «Вероятность и статистика» в обязательной части учебного </w:t>
      </w:r>
      <w:r w:rsidR="00D1069E">
        <w:rPr>
          <w:rFonts w:hAnsi="Times New Roman" w:cs="Times New Roman"/>
          <w:color w:val="000000"/>
          <w:sz w:val="24"/>
          <w:szCs w:val="24"/>
          <w:lang w:val="ru-RU"/>
        </w:rPr>
        <w:t xml:space="preserve">плана; </w:t>
      </w:r>
      <w:r w:rsidR="00D1069E" w:rsidRPr="00D1069E">
        <w:rPr>
          <w:rFonts w:hAnsi="Times New Roman" w:cs="Times New Roman"/>
          <w:color w:val="000000"/>
          <w:sz w:val="24"/>
          <w:szCs w:val="24"/>
          <w:lang w:val="ru-RU"/>
        </w:rPr>
        <w:t>8 класс – в учебный курс «Алгебра» дополнительно 1 час для добавления вероятно-статистического содержания</w:t>
      </w:r>
      <w:r w:rsidR="00D1069E">
        <w:rPr>
          <w:rFonts w:hAnsi="Times New Roman" w:cs="Times New Roman"/>
          <w:color w:val="000000"/>
          <w:sz w:val="24"/>
          <w:szCs w:val="24"/>
          <w:lang w:val="ru-RU"/>
        </w:rPr>
        <w:t xml:space="preserve">;  </w:t>
      </w:r>
      <w:r w:rsidR="00D1069E" w:rsidRPr="00D1069E">
        <w:rPr>
          <w:rFonts w:hAnsi="Times New Roman" w:cs="Times New Roman"/>
          <w:color w:val="000000"/>
          <w:sz w:val="24"/>
          <w:szCs w:val="24"/>
          <w:lang w:val="ru-RU"/>
        </w:rPr>
        <w:t>9 класс – в учебный курс «Алгебра» дополнительно 1 час для добавления вероятно-статистического содержания</w:t>
      </w:r>
      <w:r w:rsidR="00D1069E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="00D1069E" w:rsidRPr="00D106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069E" w:rsidRPr="00D1069E" w:rsidRDefault="00D1069E" w:rsidP="00D1069E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1069E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Предмету «Физическая культура» отводится 3 часа в неделю, что соответствует санитарным правилам и нормам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 постановлением Главного государственного санитарного врача Российской Федерации от 28.02.2021 № 2. </w:t>
      </w:r>
    </w:p>
    <w:p w:rsidR="00D1069E" w:rsidRPr="00D1069E" w:rsidRDefault="00D1069E" w:rsidP="00D1069E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1069E">
        <w:rPr>
          <w:rFonts w:hAnsi="Times New Roman" w:cs="Times New Roman"/>
          <w:color w:val="000000"/>
          <w:sz w:val="24"/>
          <w:szCs w:val="24"/>
          <w:lang w:val="ru-RU"/>
        </w:rPr>
        <w:tab/>
        <w:t>Вводится учебный предмет «Основы духовно-нравственной культуры народов России» в 5-6 классах по 1 часу в неделю</w:t>
      </w:r>
      <w:r w:rsidR="00EC4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069E">
        <w:rPr>
          <w:rFonts w:hAnsi="Times New Roman" w:cs="Times New Roman"/>
          <w:color w:val="000000"/>
          <w:sz w:val="24"/>
          <w:szCs w:val="24"/>
          <w:lang w:val="ru-RU"/>
        </w:rPr>
        <w:t>предусмотренного ФОП,  дополнительно выделен 1 час в неделю в части, формируемой участниками образовательных отношений, на предмет «Основы духовно-нравственной культуры народов России».</w:t>
      </w:r>
    </w:p>
    <w:p w:rsidR="00D1069E" w:rsidRPr="00D1069E" w:rsidRDefault="00D1069E" w:rsidP="00D1069E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1069E">
        <w:rPr>
          <w:rFonts w:hAnsi="Times New Roman" w:cs="Times New Roman"/>
          <w:color w:val="000000"/>
          <w:sz w:val="24"/>
          <w:szCs w:val="24"/>
          <w:lang w:val="ru-RU"/>
        </w:rPr>
        <w:t xml:space="preserve">В 5-9 классах на изучение иностранного (английского) языка выделено по 3 часа в неделю.  </w:t>
      </w:r>
    </w:p>
    <w:p w:rsidR="00D1069E" w:rsidRPr="00D1069E" w:rsidRDefault="00D1069E" w:rsidP="00BB19A7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1069E">
        <w:rPr>
          <w:rFonts w:hAnsi="Times New Roman" w:cs="Times New Roman"/>
          <w:color w:val="000000"/>
          <w:sz w:val="24"/>
          <w:szCs w:val="24"/>
          <w:lang w:val="ru-RU"/>
        </w:rPr>
        <w:t xml:space="preserve">Изучение родного языка, литературы на родном языке реализовывается через учебные курсы в части, формируемой участниками образовательных отношений Учебного плана. Учитывая особенности регионального компонента, в часть, формируемой участниками образовательных отношений, введен курс «Культура малочисленных народностей Таймыра»  (КМНТ),  который формирует  базовое краеведческое образование, создает образ о культуре, видах культуры коренных народов Севера во всем ее многообразии целостности, формирует правильные представления о фольклоре, мифе, веровании, хозяйственной культуре, </w:t>
      </w:r>
      <w:r w:rsidRPr="00D1069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декоративно – прикладном искусстве народов Таймыра. Курс будет изучаться по </w:t>
      </w:r>
      <w:r w:rsidR="00EC4E28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D1069E">
        <w:rPr>
          <w:rFonts w:hAnsi="Times New Roman" w:cs="Times New Roman"/>
          <w:color w:val="000000"/>
          <w:sz w:val="24"/>
          <w:szCs w:val="24"/>
          <w:lang w:val="ru-RU"/>
        </w:rPr>
        <w:t xml:space="preserve"> часу в неделю в</w:t>
      </w:r>
      <w:r w:rsidR="00EC4E28">
        <w:rPr>
          <w:rFonts w:hAnsi="Times New Roman" w:cs="Times New Roman"/>
          <w:color w:val="000000"/>
          <w:sz w:val="24"/>
          <w:szCs w:val="24"/>
          <w:lang w:val="ru-RU"/>
        </w:rPr>
        <w:t xml:space="preserve"> 5 и </w:t>
      </w:r>
      <w:r w:rsidRPr="00D1069E">
        <w:rPr>
          <w:rFonts w:hAnsi="Times New Roman" w:cs="Times New Roman"/>
          <w:color w:val="000000"/>
          <w:sz w:val="24"/>
          <w:szCs w:val="24"/>
          <w:lang w:val="ru-RU"/>
        </w:rPr>
        <w:t>7 классах.</w:t>
      </w:r>
    </w:p>
    <w:p w:rsidR="00D1069E" w:rsidRPr="00D1069E" w:rsidRDefault="00D1069E" w:rsidP="00D1069E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1069E">
        <w:rPr>
          <w:rFonts w:hAnsi="Times New Roman" w:cs="Times New Roman"/>
          <w:color w:val="000000"/>
          <w:sz w:val="24"/>
          <w:szCs w:val="24"/>
          <w:lang w:val="ru-RU"/>
        </w:rPr>
        <w:tab/>
        <w:t>Согласно Плана внеурочной деятельности, представленному в ФООП, внеурочная деятельность основного общего образования организуется по направлениям:</w:t>
      </w:r>
    </w:p>
    <w:p w:rsidR="00D1069E" w:rsidRPr="00D1069E" w:rsidRDefault="00D1069E" w:rsidP="00D1069E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1069E">
        <w:rPr>
          <w:rFonts w:hAnsi="Times New Roman" w:cs="Times New Roman"/>
          <w:color w:val="000000"/>
          <w:sz w:val="24"/>
          <w:szCs w:val="24"/>
          <w:lang w:val="ru-RU"/>
        </w:rPr>
        <w:t>- по учебным предметам образовательной программы;</w:t>
      </w:r>
    </w:p>
    <w:p w:rsidR="00D1069E" w:rsidRPr="00D1069E" w:rsidRDefault="00D1069E" w:rsidP="00D1069E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1069E">
        <w:rPr>
          <w:rFonts w:hAnsi="Times New Roman" w:cs="Times New Roman"/>
          <w:color w:val="000000"/>
          <w:sz w:val="24"/>
          <w:szCs w:val="24"/>
          <w:lang w:val="ru-RU"/>
        </w:rPr>
        <w:t>- по формированию функциональной грамотности обучающихся;</w:t>
      </w:r>
    </w:p>
    <w:p w:rsidR="00D1069E" w:rsidRPr="00D1069E" w:rsidRDefault="00D1069E" w:rsidP="00D1069E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1069E">
        <w:rPr>
          <w:rFonts w:hAnsi="Times New Roman" w:cs="Times New Roman"/>
          <w:color w:val="000000"/>
          <w:sz w:val="24"/>
          <w:szCs w:val="24"/>
          <w:lang w:val="ru-RU"/>
        </w:rPr>
        <w:t>- по развитию личности, ее способностей, удовлетворения образовательных потребностей и интересов, самореализации обучающихся, в том числе одаренных, через организацию социальных практик;</w:t>
      </w:r>
    </w:p>
    <w:p w:rsidR="00D1069E" w:rsidRPr="00D1069E" w:rsidRDefault="00D1069E" w:rsidP="00D1069E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1069E">
        <w:rPr>
          <w:rFonts w:hAnsi="Times New Roman" w:cs="Times New Roman"/>
          <w:color w:val="000000"/>
          <w:sz w:val="24"/>
          <w:szCs w:val="24"/>
          <w:lang w:val="ru-RU"/>
        </w:rPr>
        <w:t>- по реализации комплекса воспитательных мероприятий на уровне образовательной организации, классов;</w:t>
      </w:r>
    </w:p>
    <w:p w:rsidR="00D1069E" w:rsidRPr="00D1069E" w:rsidRDefault="00D1069E" w:rsidP="00D1069E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1069E">
        <w:rPr>
          <w:rFonts w:hAnsi="Times New Roman" w:cs="Times New Roman"/>
          <w:color w:val="000000"/>
          <w:sz w:val="24"/>
          <w:szCs w:val="24"/>
          <w:lang w:val="ru-RU"/>
        </w:rPr>
        <w:t>- по организации деятельности ученических сообществ;</w:t>
      </w:r>
    </w:p>
    <w:p w:rsidR="00D1069E" w:rsidRPr="00D1069E" w:rsidRDefault="00D1069E" w:rsidP="00D1069E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1069E">
        <w:rPr>
          <w:rFonts w:hAnsi="Times New Roman" w:cs="Times New Roman"/>
          <w:color w:val="000000"/>
          <w:sz w:val="24"/>
          <w:szCs w:val="24"/>
          <w:lang w:val="ru-RU"/>
        </w:rPr>
        <w:t>- на организационное обеспечение учебной деятельности;</w:t>
      </w:r>
    </w:p>
    <w:p w:rsidR="00D1069E" w:rsidRPr="00D1069E" w:rsidRDefault="00D1069E" w:rsidP="00D1069E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1069E">
        <w:rPr>
          <w:rFonts w:hAnsi="Times New Roman" w:cs="Times New Roman"/>
          <w:color w:val="000000"/>
          <w:sz w:val="24"/>
          <w:szCs w:val="24"/>
          <w:lang w:val="ru-RU"/>
        </w:rPr>
        <w:t>- на организацию педагогической поддержки обучающихся;</w:t>
      </w:r>
    </w:p>
    <w:p w:rsidR="00D1069E" w:rsidRPr="00D1069E" w:rsidRDefault="00D1069E" w:rsidP="00D1069E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1069E">
        <w:rPr>
          <w:rFonts w:hAnsi="Times New Roman" w:cs="Times New Roman"/>
          <w:color w:val="000000"/>
          <w:sz w:val="24"/>
          <w:szCs w:val="24"/>
          <w:lang w:val="ru-RU"/>
        </w:rPr>
        <w:t>- на обеспечение благополучия обучающихся в пространстве образовательной организации.</w:t>
      </w:r>
    </w:p>
    <w:p w:rsidR="00D1069E" w:rsidRPr="00D1069E" w:rsidRDefault="00D1069E" w:rsidP="00D1069E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1069E">
        <w:rPr>
          <w:rFonts w:hAnsi="Times New Roman" w:cs="Times New Roman"/>
          <w:color w:val="000000"/>
          <w:sz w:val="24"/>
          <w:szCs w:val="24"/>
          <w:lang w:val="ru-RU"/>
        </w:rPr>
        <w:t>С учетом ФООП, рекомендаций министерства Просвещения РФ, рекомендаций министерства образования Красноярского края, Управления образования ТДНМР часы плана внеурочной деятельности распределены следующим образом:</w:t>
      </w:r>
    </w:p>
    <w:p w:rsidR="00D1069E" w:rsidRPr="00D1069E" w:rsidRDefault="00D1069E" w:rsidP="00D1069E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1069E">
        <w:rPr>
          <w:rFonts w:hAnsi="Times New Roman" w:cs="Times New Roman"/>
          <w:color w:val="000000"/>
          <w:sz w:val="24"/>
          <w:szCs w:val="24"/>
          <w:lang w:val="ru-RU"/>
        </w:rPr>
        <w:t>1 час – «Разговоры о важном», представляющий собой целостную систему функционирования образовательной организации в сфере внеурочной деятельности в 5-9 классах по 1 часу в неделю.</w:t>
      </w:r>
    </w:p>
    <w:p w:rsidR="00D1069E" w:rsidRPr="00D1069E" w:rsidRDefault="00D1069E" w:rsidP="00D1069E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1069E">
        <w:rPr>
          <w:rFonts w:hAnsi="Times New Roman" w:cs="Times New Roman"/>
          <w:color w:val="000000"/>
          <w:sz w:val="24"/>
          <w:szCs w:val="24"/>
          <w:lang w:val="ru-RU"/>
        </w:rPr>
        <w:t xml:space="preserve">1 час - по формированию функциональной грамотности (естественно-научная, читательская, математическая, финансовая и др.) для обучающихся </w:t>
      </w:r>
      <w:proofErr w:type="gramStart"/>
      <w:r w:rsidRPr="00D1069E">
        <w:rPr>
          <w:rFonts w:hAnsi="Times New Roman" w:cs="Times New Roman"/>
          <w:color w:val="000000"/>
          <w:sz w:val="24"/>
          <w:szCs w:val="24"/>
          <w:lang w:val="ru-RU"/>
        </w:rPr>
        <w:t>в  5</w:t>
      </w:r>
      <w:proofErr w:type="gramEnd"/>
      <w:r w:rsidRPr="00D1069E">
        <w:rPr>
          <w:rFonts w:hAnsi="Times New Roman" w:cs="Times New Roman"/>
          <w:color w:val="000000"/>
          <w:sz w:val="24"/>
          <w:szCs w:val="24"/>
          <w:lang w:val="ru-RU"/>
        </w:rPr>
        <w:t xml:space="preserve"> -9 классы. </w:t>
      </w:r>
    </w:p>
    <w:p w:rsidR="00D1069E" w:rsidRPr="00D1069E" w:rsidRDefault="00D1069E" w:rsidP="00D1069E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1069E">
        <w:rPr>
          <w:rFonts w:hAnsi="Times New Roman" w:cs="Times New Roman"/>
          <w:color w:val="000000"/>
          <w:sz w:val="24"/>
          <w:szCs w:val="24"/>
          <w:lang w:val="ru-RU"/>
        </w:rPr>
        <w:t>1 час – на формирование профессиональной ориентации (в рамках реализации профориентационного минимума) в 6-9 классах по 1 часу в неделю.</w:t>
      </w:r>
    </w:p>
    <w:p w:rsidR="00D1069E" w:rsidRPr="00D1069E" w:rsidRDefault="00D1069E" w:rsidP="00D1069E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1069E">
        <w:rPr>
          <w:rFonts w:hAnsi="Times New Roman" w:cs="Times New Roman"/>
          <w:color w:val="000000"/>
          <w:sz w:val="24"/>
          <w:szCs w:val="24"/>
          <w:lang w:val="ru-RU"/>
        </w:rPr>
        <w:t xml:space="preserve">2 часа – по развитию личности, ее способностей, удовлетворения образовательных потребностей и интересов, самореализации обучающихся, в том числе одаренных, через организацию социальных практик;  реализации комплекса воспитательных мероприятий на уровне образовательной организации, классов; организации деятельности ученических сообществ </w:t>
      </w:r>
      <w:r w:rsidRPr="00BB19A7">
        <w:rPr>
          <w:rFonts w:hAnsi="Times New Roman" w:cs="Times New Roman"/>
          <w:color w:val="000000"/>
          <w:sz w:val="24"/>
          <w:szCs w:val="24"/>
          <w:lang w:val="ru-RU"/>
        </w:rPr>
        <w:t>(«Театр и мы» в 5 классах, «Спортивно-оздоровительная деятельность» 6-9 классы, «Проектно-исследовательская деятельность» 5-9 классы; «Умей жить в безопасности» 5-6 классы).</w:t>
      </w:r>
    </w:p>
    <w:p w:rsidR="007A73FE" w:rsidRPr="00C61F77" w:rsidRDefault="0020162B">
      <w:pPr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C61F77">
        <w:rPr>
          <w:rFonts w:hAnsi="Times New Roman" w:cs="Times New Roman"/>
          <w:b/>
          <w:color w:val="000000"/>
          <w:sz w:val="24"/>
          <w:szCs w:val="24"/>
          <w:lang w:val="ru-RU"/>
        </w:rPr>
        <w:t>Краткий анализ динамики результатов успеваемости и качества знаний</w:t>
      </w:r>
    </w:p>
    <w:p w:rsidR="00C61F77" w:rsidRPr="006A155E" w:rsidRDefault="00C61F77" w:rsidP="00C61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50" w:afterAutospacing="0"/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  <w:r w:rsidRPr="006A155E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>Результаты освоения учащимися программ основного общего образования по показателю «успеваемость» в 20</w:t>
      </w:r>
      <w:r w:rsidR="00EC4E28" w:rsidRPr="006A155E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>23</w:t>
      </w:r>
      <w:r w:rsidRPr="006A155E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 xml:space="preserve"> </w:t>
      </w:r>
      <w:r w:rsidR="00EC4E28" w:rsidRPr="006A155E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>– 2024</w:t>
      </w:r>
      <w:r w:rsidR="007117A3" w:rsidRPr="006A155E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 xml:space="preserve"> </w:t>
      </w:r>
      <w:r w:rsidRPr="006A155E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>году</w:t>
      </w:r>
    </w:p>
    <w:tbl>
      <w:tblPr>
        <w:tblW w:w="10660" w:type="dxa"/>
        <w:tblInd w:w="-63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4"/>
        <w:gridCol w:w="908"/>
        <w:gridCol w:w="617"/>
        <w:gridCol w:w="736"/>
        <w:gridCol w:w="823"/>
        <w:gridCol w:w="709"/>
        <w:gridCol w:w="1023"/>
        <w:gridCol w:w="610"/>
        <w:gridCol w:w="600"/>
        <w:gridCol w:w="633"/>
        <w:gridCol w:w="788"/>
        <w:gridCol w:w="629"/>
        <w:gridCol w:w="869"/>
        <w:gridCol w:w="971"/>
      </w:tblGrid>
      <w:tr w:rsidR="00C61F77" w:rsidRPr="006A155E" w:rsidTr="00E74DC6">
        <w:tc>
          <w:tcPr>
            <w:tcW w:w="744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1F77" w:rsidRPr="006A155E" w:rsidRDefault="00C61F77" w:rsidP="00C61F77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Классы</w:t>
            </w:r>
          </w:p>
        </w:tc>
        <w:tc>
          <w:tcPr>
            <w:tcW w:w="908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1F77" w:rsidRPr="006A155E" w:rsidRDefault="00C61F77" w:rsidP="00C61F77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Всего</w:t>
            </w: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br/>
            </w:r>
            <w:proofErr w:type="spellStart"/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обуч-ся</w:t>
            </w:r>
            <w:proofErr w:type="spellEnd"/>
          </w:p>
        </w:tc>
        <w:tc>
          <w:tcPr>
            <w:tcW w:w="1353" w:type="dxa"/>
            <w:gridSpan w:val="2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1F77" w:rsidRPr="006A155E" w:rsidRDefault="00C61F77" w:rsidP="00C61F77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Из них</w:t>
            </w: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br/>
              <w:t>успевают</w:t>
            </w:r>
          </w:p>
        </w:tc>
        <w:tc>
          <w:tcPr>
            <w:tcW w:w="1532" w:type="dxa"/>
            <w:gridSpan w:val="2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1F77" w:rsidRPr="006A155E" w:rsidRDefault="00C61F77" w:rsidP="00C61F77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Окончили</w:t>
            </w: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br/>
              <w:t>год</w:t>
            </w:r>
          </w:p>
        </w:tc>
        <w:tc>
          <w:tcPr>
            <w:tcW w:w="1633" w:type="dxa"/>
            <w:gridSpan w:val="2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1F77" w:rsidRPr="006A155E" w:rsidRDefault="00C61F77" w:rsidP="00C61F77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Окончили</w:t>
            </w: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br/>
              <w:t>год</w:t>
            </w:r>
          </w:p>
        </w:tc>
        <w:tc>
          <w:tcPr>
            <w:tcW w:w="265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1F77" w:rsidRPr="006A155E" w:rsidRDefault="00C61F77" w:rsidP="00C61F77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Не успевают</w:t>
            </w:r>
          </w:p>
        </w:tc>
        <w:tc>
          <w:tcPr>
            <w:tcW w:w="1840" w:type="dxa"/>
            <w:gridSpan w:val="2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1F77" w:rsidRPr="006A155E" w:rsidRDefault="00C61F77" w:rsidP="00C61F77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Переведены</w:t>
            </w: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br/>
              <w:t>условно</w:t>
            </w:r>
          </w:p>
        </w:tc>
      </w:tr>
      <w:tr w:rsidR="00C61F77" w:rsidRPr="006A155E" w:rsidTr="00E74DC6">
        <w:tc>
          <w:tcPr>
            <w:tcW w:w="74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C61F77" w:rsidRPr="006A155E" w:rsidRDefault="00C61F77" w:rsidP="00C61F77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</w:p>
        </w:tc>
        <w:tc>
          <w:tcPr>
            <w:tcW w:w="908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C61F77" w:rsidRPr="006A155E" w:rsidRDefault="00C61F77" w:rsidP="00C61F77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</w:p>
        </w:tc>
        <w:tc>
          <w:tcPr>
            <w:tcW w:w="1353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C61F77" w:rsidRPr="006A155E" w:rsidRDefault="00C61F77" w:rsidP="00C61F77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</w:p>
        </w:tc>
        <w:tc>
          <w:tcPr>
            <w:tcW w:w="1532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C61F77" w:rsidRPr="006A155E" w:rsidRDefault="00C61F77" w:rsidP="00C61F77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</w:p>
        </w:tc>
        <w:tc>
          <w:tcPr>
            <w:tcW w:w="1633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C61F77" w:rsidRPr="006A155E" w:rsidRDefault="00C61F77" w:rsidP="00C61F77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</w:p>
        </w:tc>
        <w:tc>
          <w:tcPr>
            <w:tcW w:w="1233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1F77" w:rsidRPr="006A155E" w:rsidRDefault="00C61F77" w:rsidP="00C61F77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1F77" w:rsidRPr="006A155E" w:rsidRDefault="00C61F77" w:rsidP="00C61F77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Из них н/а</w:t>
            </w:r>
          </w:p>
        </w:tc>
        <w:tc>
          <w:tcPr>
            <w:tcW w:w="1840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hideMark/>
          </w:tcPr>
          <w:p w:rsidR="00C61F77" w:rsidRPr="006A155E" w:rsidRDefault="00C61F77" w:rsidP="00C61F77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</w:p>
        </w:tc>
      </w:tr>
      <w:tr w:rsidR="00C61F77" w:rsidRPr="006A155E" w:rsidTr="00E74DC6">
        <w:tc>
          <w:tcPr>
            <w:tcW w:w="744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C61F77" w:rsidRPr="006A155E" w:rsidRDefault="00C61F77" w:rsidP="00C61F77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</w:p>
        </w:tc>
        <w:tc>
          <w:tcPr>
            <w:tcW w:w="908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C61F77" w:rsidRPr="006A155E" w:rsidRDefault="00C61F77" w:rsidP="00C61F77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</w:p>
        </w:tc>
        <w:tc>
          <w:tcPr>
            <w:tcW w:w="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1F77" w:rsidRPr="006A155E" w:rsidRDefault="00C61F77" w:rsidP="00C61F77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Кол-во</w:t>
            </w:r>
          </w:p>
        </w:tc>
        <w:tc>
          <w:tcPr>
            <w:tcW w:w="7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1F77" w:rsidRPr="006A155E" w:rsidRDefault="00C61F77" w:rsidP="00C61F77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%</w:t>
            </w:r>
          </w:p>
        </w:tc>
        <w:tc>
          <w:tcPr>
            <w:tcW w:w="8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1F77" w:rsidRPr="006A155E" w:rsidRDefault="00C61F77" w:rsidP="00C61F77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С </w:t>
            </w: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br/>
              <w:t>отметкам</w:t>
            </w: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br/>
              <w:t>«4» и «5»</w:t>
            </w:r>
          </w:p>
        </w:tc>
        <w:tc>
          <w:tcPr>
            <w:tcW w:w="7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1F77" w:rsidRPr="006A155E" w:rsidRDefault="00C61F77" w:rsidP="00C61F77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%</w:t>
            </w:r>
          </w:p>
        </w:tc>
        <w:tc>
          <w:tcPr>
            <w:tcW w:w="10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1F77" w:rsidRPr="006A155E" w:rsidRDefault="00C61F77" w:rsidP="00C61F77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С </w:t>
            </w: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br/>
              <w:t>отметкам</w:t>
            </w: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br/>
              <w:t>«5»</w:t>
            </w:r>
          </w:p>
        </w:tc>
        <w:tc>
          <w:tcPr>
            <w:tcW w:w="6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1F77" w:rsidRPr="006A155E" w:rsidRDefault="00C61F77" w:rsidP="00C61F77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%</w:t>
            </w:r>
          </w:p>
        </w:tc>
        <w:tc>
          <w:tcPr>
            <w:tcW w:w="6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1F77" w:rsidRPr="006A155E" w:rsidRDefault="00C61F77" w:rsidP="00C61F77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Кол-</w:t>
            </w:r>
          </w:p>
          <w:p w:rsidR="00C61F77" w:rsidRPr="006A155E" w:rsidRDefault="00C61F77" w:rsidP="00C61F77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br/>
              <w:t>во</w:t>
            </w:r>
          </w:p>
        </w:tc>
        <w:tc>
          <w:tcPr>
            <w:tcW w:w="6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1F77" w:rsidRPr="006A155E" w:rsidRDefault="00C61F77" w:rsidP="00C61F77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%</w:t>
            </w:r>
          </w:p>
        </w:tc>
        <w:tc>
          <w:tcPr>
            <w:tcW w:w="7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1F77" w:rsidRPr="006A155E" w:rsidRDefault="00C61F77" w:rsidP="00C61F77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Кол-</w:t>
            </w:r>
          </w:p>
          <w:p w:rsidR="00C61F77" w:rsidRPr="006A155E" w:rsidRDefault="00C61F77" w:rsidP="00C61F77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br/>
              <w:t>во</w:t>
            </w:r>
          </w:p>
        </w:tc>
        <w:tc>
          <w:tcPr>
            <w:tcW w:w="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1F77" w:rsidRPr="006A155E" w:rsidRDefault="00C61F77" w:rsidP="00C61F77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%</w:t>
            </w:r>
          </w:p>
        </w:tc>
        <w:tc>
          <w:tcPr>
            <w:tcW w:w="8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1F77" w:rsidRPr="006A155E" w:rsidRDefault="00C61F77" w:rsidP="00C61F77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Кол-во</w:t>
            </w:r>
          </w:p>
        </w:tc>
        <w:tc>
          <w:tcPr>
            <w:tcW w:w="9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1F77" w:rsidRPr="006A155E" w:rsidRDefault="00C61F77" w:rsidP="00C61F77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%</w:t>
            </w:r>
          </w:p>
        </w:tc>
      </w:tr>
      <w:tr w:rsidR="00D1069E" w:rsidRPr="006A155E" w:rsidTr="00E74DC6">
        <w:tc>
          <w:tcPr>
            <w:tcW w:w="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5</w:t>
            </w:r>
          </w:p>
        </w:tc>
        <w:tc>
          <w:tcPr>
            <w:tcW w:w="9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6A155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4</w:t>
            </w:r>
            <w:r w:rsidR="00D1069E"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6A155E" w:rsidP="008311C5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40</w:t>
            </w:r>
          </w:p>
        </w:tc>
        <w:tc>
          <w:tcPr>
            <w:tcW w:w="7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100</w:t>
            </w:r>
          </w:p>
        </w:tc>
        <w:tc>
          <w:tcPr>
            <w:tcW w:w="8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6A155E" w:rsidP="00E43940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13</w:t>
            </w:r>
          </w:p>
        </w:tc>
        <w:tc>
          <w:tcPr>
            <w:tcW w:w="7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6A155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32,5</w:t>
            </w:r>
          </w:p>
        </w:tc>
        <w:tc>
          <w:tcPr>
            <w:tcW w:w="10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6A155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6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6A155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6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6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7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8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9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</w:tr>
      <w:tr w:rsidR="00D1069E" w:rsidRPr="006A155E" w:rsidTr="00E74DC6">
        <w:tc>
          <w:tcPr>
            <w:tcW w:w="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6</w:t>
            </w:r>
          </w:p>
        </w:tc>
        <w:tc>
          <w:tcPr>
            <w:tcW w:w="9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6A155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27</w:t>
            </w:r>
          </w:p>
        </w:tc>
        <w:tc>
          <w:tcPr>
            <w:tcW w:w="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6A155E" w:rsidP="008311C5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27</w:t>
            </w:r>
          </w:p>
        </w:tc>
        <w:tc>
          <w:tcPr>
            <w:tcW w:w="7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100</w:t>
            </w:r>
          </w:p>
        </w:tc>
        <w:tc>
          <w:tcPr>
            <w:tcW w:w="8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6A155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7</w:t>
            </w:r>
          </w:p>
        </w:tc>
        <w:tc>
          <w:tcPr>
            <w:tcW w:w="7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6A155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29,6</w:t>
            </w:r>
          </w:p>
        </w:tc>
        <w:tc>
          <w:tcPr>
            <w:tcW w:w="10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6A155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1</w:t>
            </w:r>
          </w:p>
        </w:tc>
        <w:tc>
          <w:tcPr>
            <w:tcW w:w="6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6A155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3,7</w:t>
            </w:r>
          </w:p>
        </w:tc>
        <w:tc>
          <w:tcPr>
            <w:tcW w:w="6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6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7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8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9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</w:tr>
      <w:tr w:rsidR="00D1069E" w:rsidRPr="006A155E" w:rsidTr="00E74DC6">
        <w:tc>
          <w:tcPr>
            <w:tcW w:w="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lastRenderedPageBreak/>
              <w:t>7</w:t>
            </w:r>
          </w:p>
        </w:tc>
        <w:tc>
          <w:tcPr>
            <w:tcW w:w="9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6A155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34</w:t>
            </w:r>
          </w:p>
        </w:tc>
        <w:tc>
          <w:tcPr>
            <w:tcW w:w="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6A155E" w:rsidP="008311C5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34</w:t>
            </w:r>
          </w:p>
        </w:tc>
        <w:tc>
          <w:tcPr>
            <w:tcW w:w="7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100</w:t>
            </w:r>
          </w:p>
        </w:tc>
        <w:tc>
          <w:tcPr>
            <w:tcW w:w="8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6A155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6A155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14,7</w:t>
            </w:r>
          </w:p>
        </w:tc>
        <w:tc>
          <w:tcPr>
            <w:tcW w:w="10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6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6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6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7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8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9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</w:tr>
      <w:tr w:rsidR="00D1069E" w:rsidRPr="006A155E" w:rsidTr="00E74DC6">
        <w:tc>
          <w:tcPr>
            <w:tcW w:w="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8</w:t>
            </w:r>
          </w:p>
        </w:tc>
        <w:tc>
          <w:tcPr>
            <w:tcW w:w="9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6A155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42</w:t>
            </w:r>
          </w:p>
        </w:tc>
        <w:tc>
          <w:tcPr>
            <w:tcW w:w="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6A155E" w:rsidP="008311C5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42</w:t>
            </w:r>
          </w:p>
        </w:tc>
        <w:tc>
          <w:tcPr>
            <w:tcW w:w="7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100</w:t>
            </w:r>
          </w:p>
        </w:tc>
        <w:tc>
          <w:tcPr>
            <w:tcW w:w="8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6A155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9</w:t>
            </w:r>
          </w:p>
        </w:tc>
        <w:tc>
          <w:tcPr>
            <w:tcW w:w="7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6A155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21,4</w:t>
            </w:r>
          </w:p>
        </w:tc>
        <w:tc>
          <w:tcPr>
            <w:tcW w:w="10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F4658B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6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F4658B" w:rsidP="00F4658B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6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6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7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8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9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</w:tr>
      <w:tr w:rsidR="00D1069E" w:rsidRPr="006A155E" w:rsidTr="008311C5">
        <w:tc>
          <w:tcPr>
            <w:tcW w:w="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9</w:t>
            </w:r>
          </w:p>
        </w:tc>
        <w:tc>
          <w:tcPr>
            <w:tcW w:w="9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6A155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30</w:t>
            </w:r>
          </w:p>
        </w:tc>
        <w:tc>
          <w:tcPr>
            <w:tcW w:w="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6A155E" w:rsidP="008311C5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30</w:t>
            </w:r>
          </w:p>
        </w:tc>
        <w:tc>
          <w:tcPr>
            <w:tcW w:w="7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69E" w:rsidRPr="006A155E" w:rsidRDefault="00D1069E" w:rsidP="00D1069E">
            <w:pPr>
              <w:jc w:val="center"/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100</w:t>
            </w:r>
          </w:p>
        </w:tc>
        <w:tc>
          <w:tcPr>
            <w:tcW w:w="8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6A155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6A155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26,7</w:t>
            </w:r>
          </w:p>
        </w:tc>
        <w:tc>
          <w:tcPr>
            <w:tcW w:w="10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6A155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6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F4658B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6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F4658B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6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F4658B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7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F4658B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F4658B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8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9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</w:tr>
      <w:tr w:rsidR="00D1069E" w:rsidRPr="006A155E" w:rsidTr="008311C5">
        <w:tc>
          <w:tcPr>
            <w:tcW w:w="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Итого</w:t>
            </w:r>
          </w:p>
        </w:tc>
        <w:tc>
          <w:tcPr>
            <w:tcW w:w="9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6A155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173</w:t>
            </w:r>
          </w:p>
        </w:tc>
        <w:tc>
          <w:tcPr>
            <w:tcW w:w="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6A155E" w:rsidP="008311C5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173</w:t>
            </w:r>
          </w:p>
        </w:tc>
        <w:tc>
          <w:tcPr>
            <w:tcW w:w="7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69E" w:rsidRPr="006A155E" w:rsidRDefault="00D1069E" w:rsidP="00D1069E">
            <w:pPr>
              <w:jc w:val="center"/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100</w:t>
            </w:r>
          </w:p>
        </w:tc>
        <w:tc>
          <w:tcPr>
            <w:tcW w:w="8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6A155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42</w:t>
            </w:r>
          </w:p>
        </w:tc>
        <w:tc>
          <w:tcPr>
            <w:tcW w:w="7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6A155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24,3</w:t>
            </w:r>
          </w:p>
        </w:tc>
        <w:tc>
          <w:tcPr>
            <w:tcW w:w="10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6A155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1</w:t>
            </w:r>
          </w:p>
        </w:tc>
        <w:tc>
          <w:tcPr>
            <w:tcW w:w="6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6A155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0,6</w:t>
            </w:r>
          </w:p>
        </w:tc>
        <w:tc>
          <w:tcPr>
            <w:tcW w:w="6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F4658B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6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F4658B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7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F4658B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F4658B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8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9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069E" w:rsidRPr="006A155E" w:rsidRDefault="00D1069E" w:rsidP="00C61F7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</w:tr>
    </w:tbl>
    <w:p w:rsidR="00C61F77" w:rsidRPr="006A155E" w:rsidRDefault="00C61F77" w:rsidP="00C61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50" w:afterAutospacing="0"/>
        <w:ind w:firstLine="919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:rsidR="00905EAE" w:rsidRPr="006A155E" w:rsidRDefault="00C61F77" w:rsidP="007C4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919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  <w:r w:rsidRPr="006A155E">
        <w:rPr>
          <w:rFonts w:ascii="Times New Roman" w:eastAsia="Calibri" w:hAnsi="Times New Roman" w:cs="Times New Roman"/>
          <w:iCs/>
          <w:sz w:val="24"/>
          <w:szCs w:val="24"/>
          <w:lang w:val="ru-RU"/>
        </w:rPr>
        <w:t xml:space="preserve">Если сравнить результаты освоения обучающимися программ основного общего образования по </w:t>
      </w:r>
      <w:r w:rsidR="00347D43" w:rsidRPr="006A155E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показателю «успеваемость» в 2</w:t>
      </w:r>
      <w:r w:rsidR="006A155E" w:rsidRPr="006A155E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024</w:t>
      </w:r>
      <w:r w:rsidRPr="006A155E">
        <w:rPr>
          <w:rFonts w:ascii="Times New Roman" w:eastAsia="Calibri" w:hAnsi="Times New Roman" w:cs="Times New Roman"/>
          <w:iCs/>
          <w:sz w:val="24"/>
          <w:szCs w:val="24"/>
          <w:lang w:val="ru-RU"/>
        </w:rPr>
        <w:t xml:space="preserve"> году с результатами освоения учащимися программы основного общего образования по </w:t>
      </w:r>
      <w:r w:rsidR="006A155E" w:rsidRPr="006A155E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показателю «успеваемость» в 2023</w:t>
      </w:r>
      <w:r w:rsidRPr="006A155E">
        <w:rPr>
          <w:rFonts w:ascii="Times New Roman" w:eastAsia="Calibri" w:hAnsi="Times New Roman" w:cs="Times New Roman"/>
          <w:iCs/>
          <w:sz w:val="24"/>
          <w:szCs w:val="24"/>
          <w:lang w:val="ru-RU"/>
        </w:rPr>
        <w:t xml:space="preserve"> году, то можно отметить, что </w:t>
      </w:r>
      <w:r w:rsidR="007C4DF3" w:rsidRPr="006A155E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26,3</w:t>
      </w:r>
      <w:r w:rsidRPr="006A155E">
        <w:rPr>
          <w:rFonts w:ascii="Times New Roman" w:eastAsia="Calibri" w:hAnsi="Times New Roman" w:cs="Times New Roman"/>
          <w:iCs/>
          <w:sz w:val="24"/>
          <w:szCs w:val="24"/>
          <w:lang w:val="ru-RU"/>
        </w:rPr>
        <w:t xml:space="preserve">% учащихся, окончивших на «4» </w:t>
      </w:r>
      <w:r w:rsidR="006C3D81" w:rsidRPr="006A155E">
        <w:rPr>
          <w:rFonts w:ascii="Times New Roman" w:eastAsia="Calibri" w:hAnsi="Times New Roman" w:cs="Times New Roman"/>
          <w:iCs/>
          <w:sz w:val="24"/>
          <w:szCs w:val="24"/>
          <w:lang w:val="ru-RU"/>
        </w:rPr>
        <w:t xml:space="preserve">и «5», </w:t>
      </w:r>
      <w:r w:rsidR="006A155E" w:rsidRPr="006A155E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снизилось</w:t>
      </w:r>
      <w:r w:rsidR="006C3D81" w:rsidRPr="006A155E">
        <w:rPr>
          <w:rFonts w:ascii="Times New Roman" w:eastAsia="Calibri" w:hAnsi="Times New Roman" w:cs="Times New Roman"/>
          <w:iCs/>
          <w:sz w:val="24"/>
          <w:szCs w:val="24"/>
          <w:lang w:val="ru-RU"/>
        </w:rPr>
        <w:t xml:space="preserve"> на </w:t>
      </w:r>
      <w:r w:rsidR="006A155E" w:rsidRPr="006A155E">
        <w:rPr>
          <w:rFonts w:ascii="Times New Roman" w:eastAsia="Calibri" w:hAnsi="Times New Roman" w:cs="Times New Roman"/>
          <w:iCs/>
          <w:sz w:val="24"/>
          <w:szCs w:val="24"/>
          <w:lang w:val="ru-RU"/>
        </w:rPr>
        <w:t xml:space="preserve">2% </w:t>
      </w:r>
      <w:proofErr w:type="gramStart"/>
      <w:r w:rsidR="006A155E" w:rsidRPr="006A155E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( в</w:t>
      </w:r>
      <w:proofErr w:type="gramEnd"/>
      <w:r w:rsidR="006A155E" w:rsidRPr="006A155E">
        <w:rPr>
          <w:rFonts w:ascii="Times New Roman" w:eastAsia="Calibri" w:hAnsi="Times New Roman" w:cs="Times New Roman"/>
          <w:iCs/>
          <w:sz w:val="24"/>
          <w:szCs w:val="24"/>
          <w:lang w:val="ru-RU"/>
        </w:rPr>
        <w:t xml:space="preserve"> 2024</w:t>
      </w:r>
      <w:r w:rsidRPr="006A155E">
        <w:rPr>
          <w:rFonts w:ascii="Times New Roman" w:eastAsia="Calibri" w:hAnsi="Times New Roman" w:cs="Times New Roman"/>
          <w:iCs/>
          <w:sz w:val="24"/>
          <w:szCs w:val="24"/>
          <w:lang w:val="ru-RU"/>
        </w:rPr>
        <w:t xml:space="preserve"> году был </w:t>
      </w:r>
      <w:r w:rsidR="006A155E" w:rsidRPr="006A155E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24,3</w:t>
      </w:r>
      <w:r w:rsidRPr="006A155E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%), процент учащихся, окончивших на «</w:t>
      </w:r>
      <w:r w:rsidR="006C3D81" w:rsidRPr="006A155E">
        <w:rPr>
          <w:rFonts w:ascii="Times New Roman" w:eastAsia="Calibri" w:hAnsi="Times New Roman" w:cs="Times New Roman"/>
          <w:iCs/>
          <w:sz w:val="24"/>
          <w:szCs w:val="24"/>
          <w:lang w:val="ru-RU"/>
        </w:rPr>
        <w:t xml:space="preserve">5» </w:t>
      </w:r>
      <w:r w:rsidR="006A155E" w:rsidRPr="006A155E">
        <w:rPr>
          <w:rFonts w:ascii="Times New Roman" w:eastAsia="Calibri" w:hAnsi="Times New Roman" w:cs="Times New Roman"/>
          <w:iCs/>
          <w:sz w:val="24"/>
          <w:szCs w:val="24"/>
          <w:lang w:val="ru-RU"/>
        </w:rPr>
        <w:t xml:space="preserve"> - 1</w:t>
      </w:r>
      <w:r w:rsidR="00347D43" w:rsidRPr="006A155E">
        <w:rPr>
          <w:rFonts w:ascii="Times New Roman" w:eastAsia="Calibri" w:hAnsi="Times New Roman" w:cs="Times New Roman"/>
          <w:iCs/>
          <w:sz w:val="24"/>
          <w:szCs w:val="24"/>
          <w:lang w:val="ru-RU"/>
        </w:rPr>
        <w:t xml:space="preserve"> чел (</w:t>
      </w:r>
      <w:r w:rsidR="006A155E" w:rsidRPr="006A155E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1,1%).  (в 2024</w:t>
      </w:r>
      <w:r w:rsidR="00347D43" w:rsidRPr="006A155E">
        <w:rPr>
          <w:rFonts w:ascii="Times New Roman" w:eastAsia="Calibri" w:hAnsi="Times New Roman" w:cs="Times New Roman"/>
          <w:iCs/>
          <w:sz w:val="24"/>
          <w:szCs w:val="24"/>
          <w:lang w:val="ru-RU"/>
        </w:rPr>
        <w:t xml:space="preserve"> </w:t>
      </w:r>
      <w:r w:rsidR="00492170" w:rsidRPr="006A155E">
        <w:rPr>
          <w:rFonts w:ascii="Times New Roman" w:eastAsia="Calibri" w:hAnsi="Times New Roman" w:cs="Times New Roman"/>
          <w:iCs/>
          <w:sz w:val="24"/>
          <w:szCs w:val="24"/>
          <w:lang w:val="ru-RU"/>
        </w:rPr>
        <w:t xml:space="preserve">году </w:t>
      </w:r>
      <w:r w:rsidR="006A0F8B" w:rsidRPr="006A155E">
        <w:rPr>
          <w:rFonts w:ascii="Times New Roman" w:eastAsia="Calibri" w:hAnsi="Times New Roman" w:cs="Times New Roman"/>
          <w:iCs/>
          <w:sz w:val="24"/>
          <w:szCs w:val="24"/>
          <w:lang w:val="ru-RU"/>
        </w:rPr>
        <w:t xml:space="preserve">- </w:t>
      </w:r>
      <w:r w:rsidR="006A155E" w:rsidRPr="006A155E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1</w:t>
      </w:r>
      <w:r w:rsidR="00492170" w:rsidRPr="006A155E">
        <w:rPr>
          <w:rFonts w:ascii="Times New Roman" w:eastAsia="Calibri" w:hAnsi="Times New Roman" w:cs="Times New Roman"/>
          <w:iCs/>
          <w:sz w:val="24"/>
          <w:szCs w:val="24"/>
          <w:lang w:val="ru-RU"/>
        </w:rPr>
        <w:t xml:space="preserve"> ученик </w:t>
      </w:r>
      <w:r w:rsidR="006A155E" w:rsidRPr="006A155E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0,6</w:t>
      </w:r>
      <w:r w:rsidRPr="006A155E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%).</w:t>
      </w:r>
    </w:p>
    <w:p w:rsidR="00693178" w:rsidRPr="00EC4E28" w:rsidRDefault="00693178" w:rsidP="00693178">
      <w:pPr>
        <w:spacing w:before="0" w:beforeAutospacing="0" w:after="0" w:afterAutospacing="0"/>
        <w:ind w:right="180" w:firstLine="420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6A155E">
        <w:rPr>
          <w:rFonts w:hAnsi="Times New Roman" w:cs="Times New Roman"/>
          <w:color w:val="000000"/>
          <w:sz w:val="24"/>
          <w:szCs w:val="24"/>
          <w:lang w:val="ru-RU"/>
        </w:rPr>
        <w:t>На конец учебного</w:t>
      </w:r>
      <w:r w:rsidR="006A155E">
        <w:rPr>
          <w:rFonts w:hAnsi="Times New Roman" w:cs="Times New Roman"/>
          <w:color w:val="000000"/>
          <w:sz w:val="24"/>
          <w:szCs w:val="24"/>
          <w:lang w:val="ru-RU"/>
        </w:rPr>
        <w:t xml:space="preserve"> 2023</w:t>
      </w:r>
      <w:r w:rsidR="007C4DF3" w:rsidRPr="006A155E">
        <w:rPr>
          <w:rFonts w:hAnsi="Times New Roman" w:cs="Times New Roman"/>
          <w:color w:val="000000"/>
          <w:sz w:val="24"/>
          <w:szCs w:val="24"/>
          <w:lang w:val="ru-RU"/>
        </w:rPr>
        <w:t>-202</w:t>
      </w:r>
      <w:r w:rsidR="006A155E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6A155E">
        <w:rPr>
          <w:rFonts w:hAnsi="Times New Roman" w:cs="Times New Roman"/>
          <w:color w:val="000000"/>
          <w:sz w:val="24"/>
          <w:szCs w:val="24"/>
          <w:lang w:val="ru-RU"/>
        </w:rPr>
        <w:t xml:space="preserve"> учебного года учащиеся 10-11 классов окончили со следующими результатами:</w:t>
      </w:r>
    </w:p>
    <w:p w:rsidR="00693178" w:rsidRPr="00EC4E28" w:rsidRDefault="00693178" w:rsidP="00693178">
      <w:pPr>
        <w:spacing w:before="0" w:beforeAutospacing="0" w:after="0" w:afterAutospacing="0"/>
        <w:ind w:right="180" w:firstLine="420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2"/>
        <w:gridCol w:w="567"/>
        <w:gridCol w:w="567"/>
        <w:gridCol w:w="655"/>
        <w:gridCol w:w="905"/>
        <w:gridCol w:w="954"/>
        <w:gridCol w:w="747"/>
        <w:gridCol w:w="708"/>
        <w:gridCol w:w="567"/>
        <w:gridCol w:w="499"/>
        <w:gridCol w:w="520"/>
        <w:gridCol w:w="399"/>
        <w:gridCol w:w="567"/>
        <w:gridCol w:w="557"/>
        <w:gridCol w:w="435"/>
        <w:gridCol w:w="500"/>
      </w:tblGrid>
      <w:tr w:rsidR="00693178" w:rsidRPr="006A155E" w:rsidTr="005843CF">
        <w:tc>
          <w:tcPr>
            <w:tcW w:w="642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Классы</w:t>
            </w:r>
          </w:p>
        </w:tc>
        <w:tc>
          <w:tcPr>
            <w:tcW w:w="56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Всего </w:t>
            </w: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br/>
            </w:r>
            <w:proofErr w:type="spellStart"/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обуч-ся</w:t>
            </w:r>
            <w:proofErr w:type="spellEnd"/>
          </w:p>
        </w:tc>
        <w:tc>
          <w:tcPr>
            <w:tcW w:w="1222" w:type="dxa"/>
            <w:gridSpan w:val="2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Из них </w:t>
            </w: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br/>
              <w:t>успевают</w:t>
            </w:r>
          </w:p>
        </w:tc>
        <w:tc>
          <w:tcPr>
            <w:tcW w:w="1859" w:type="dxa"/>
            <w:gridSpan w:val="2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Окончили </w:t>
            </w: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br/>
              <w:t>полугодие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Окончили год</w:t>
            </w:r>
          </w:p>
        </w:tc>
        <w:tc>
          <w:tcPr>
            <w:tcW w:w="1985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Не успевают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Переведены </w:t>
            </w: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br/>
              <w:t>условно</w:t>
            </w:r>
          </w:p>
        </w:tc>
        <w:tc>
          <w:tcPr>
            <w:tcW w:w="935" w:type="dxa"/>
            <w:gridSpan w:val="2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Сменили </w:t>
            </w: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br/>
              <w:t>форму </w:t>
            </w: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br/>
              <w:t>обучения</w:t>
            </w:r>
          </w:p>
        </w:tc>
      </w:tr>
      <w:tr w:rsidR="00693178" w:rsidRPr="006A155E" w:rsidTr="005843CF">
        <w:tc>
          <w:tcPr>
            <w:tcW w:w="642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</w:p>
        </w:tc>
        <w:tc>
          <w:tcPr>
            <w:tcW w:w="1222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</w:p>
        </w:tc>
        <w:tc>
          <w:tcPr>
            <w:tcW w:w="1859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</w:p>
        </w:tc>
        <w:tc>
          <w:tcPr>
            <w:tcW w:w="1455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Всего</w:t>
            </w:r>
          </w:p>
        </w:tc>
        <w:tc>
          <w:tcPr>
            <w:tcW w:w="91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Из них н/а</w:t>
            </w:r>
          </w:p>
        </w:tc>
        <w:tc>
          <w:tcPr>
            <w:tcW w:w="1124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</w:p>
        </w:tc>
        <w:tc>
          <w:tcPr>
            <w:tcW w:w="935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</w:p>
        </w:tc>
      </w:tr>
      <w:tr w:rsidR="00693178" w:rsidRPr="006A155E" w:rsidTr="005843CF">
        <w:tc>
          <w:tcPr>
            <w:tcW w:w="642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Кол-во</w:t>
            </w:r>
          </w:p>
        </w:tc>
        <w:tc>
          <w:tcPr>
            <w:tcW w:w="6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%</w:t>
            </w:r>
          </w:p>
        </w:tc>
        <w:tc>
          <w:tcPr>
            <w:tcW w:w="9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С </w:t>
            </w: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br/>
              <w:t>отметками</w:t>
            </w:r>
          </w:p>
          <w:p w:rsidR="00693178" w:rsidRPr="006A155E" w:rsidRDefault="00693178" w:rsidP="005843CF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«4» и «5»</w:t>
            </w:r>
          </w:p>
        </w:tc>
        <w:tc>
          <w:tcPr>
            <w:tcW w:w="9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%</w:t>
            </w:r>
          </w:p>
        </w:tc>
        <w:tc>
          <w:tcPr>
            <w:tcW w:w="7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С</w:t>
            </w: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br/>
              <w:t>отметками</w:t>
            </w: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br/>
              <w:t>«5»</w:t>
            </w:r>
          </w:p>
        </w:tc>
        <w:tc>
          <w:tcPr>
            <w:tcW w:w="7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%</w:t>
            </w:r>
          </w:p>
        </w:tc>
        <w:tc>
          <w:tcPr>
            <w:tcW w:w="5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Кол-во</w:t>
            </w:r>
          </w:p>
        </w:tc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%</w:t>
            </w:r>
          </w:p>
        </w:tc>
        <w:tc>
          <w:tcPr>
            <w:tcW w:w="5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Кол-во</w:t>
            </w:r>
          </w:p>
        </w:tc>
        <w:tc>
          <w:tcPr>
            <w:tcW w:w="3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%</w:t>
            </w:r>
          </w:p>
        </w:tc>
        <w:tc>
          <w:tcPr>
            <w:tcW w:w="5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Кол-во</w:t>
            </w:r>
          </w:p>
        </w:tc>
        <w:tc>
          <w:tcPr>
            <w:tcW w:w="5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%</w:t>
            </w:r>
          </w:p>
        </w:tc>
        <w:tc>
          <w:tcPr>
            <w:tcW w:w="4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%</w:t>
            </w:r>
          </w:p>
        </w:tc>
        <w:tc>
          <w:tcPr>
            <w:tcW w:w="5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3178" w:rsidRPr="006A155E" w:rsidRDefault="00693178" w:rsidP="005843CF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t>Кол-</w:t>
            </w:r>
          </w:p>
          <w:p w:rsidR="00693178" w:rsidRPr="006A155E" w:rsidRDefault="00693178" w:rsidP="005843CF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ru-RU"/>
              </w:rPr>
              <w:br/>
              <w:t>во</w:t>
            </w:r>
          </w:p>
        </w:tc>
      </w:tr>
      <w:tr w:rsidR="00693178" w:rsidRPr="006A155E" w:rsidTr="005843CF">
        <w:tc>
          <w:tcPr>
            <w:tcW w:w="6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A155E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  <w:t>28</w:t>
            </w:r>
          </w:p>
        </w:tc>
        <w:tc>
          <w:tcPr>
            <w:tcW w:w="5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A155E" w:rsidP="007C4DF3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28</w:t>
            </w:r>
          </w:p>
        </w:tc>
        <w:tc>
          <w:tcPr>
            <w:tcW w:w="6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  <w:t>100</w:t>
            </w:r>
          </w:p>
        </w:tc>
        <w:tc>
          <w:tcPr>
            <w:tcW w:w="9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A155E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2</w:t>
            </w:r>
          </w:p>
        </w:tc>
        <w:tc>
          <w:tcPr>
            <w:tcW w:w="9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A155E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7,1</w:t>
            </w:r>
            <w:r w:rsidR="00693178"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%</w:t>
            </w:r>
          </w:p>
        </w:tc>
        <w:tc>
          <w:tcPr>
            <w:tcW w:w="7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0%</w:t>
            </w:r>
          </w:p>
        </w:tc>
        <w:tc>
          <w:tcPr>
            <w:tcW w:w="5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5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3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5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4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5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</w:tr>
      <w:tr w:rsidR="00693178" w:rsidRPr="006A155E" w:rsidTr="005843CF">
        <w:tc>
          <w:tcPr>
            <w:tcW w:w="6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A155E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6</w:t>
            </w:r>
          </w:p>
        </w:tc>
        <w:tc>
          <w:tcPr>
            <w:tcW w:w="5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A155E" w:rsidP="007C4DF3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6</w:t>
            </w:r>
          </w:p>
        </w:tc>
        <w:tc>
          <w:tcPr>
            <w:tcW w:w="6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100</w:t>
            </w:r>
          </w:p>
        </w:tc>
        <w:tc>
          <w:tcPr>
            <w:tcW w:w="9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A155E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3</w:t>
            </w:r>
          </w:p>
        </w:tc>
        <w:tc>
          <w:tcPr>
            <w:tcW w:w="9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A155E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50,0</w:t>
            </w:r>
            <w:r w:rsidR="00693178"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%</w:t>
            </w:r>
          </w:p>
        </w:tc>
        <w:tc>
          <w:tcPr>
            <w:tcW w:w="7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0%</w:t>
            </w:r>
          </w:p>
        </w:tc>
        <w:tc>
          <w:tcPr>
            <w:tcW w:w="5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5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3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5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4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5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</w:tr>
      <w:tr w:rsidR="00693178" w:rsidRPr="006A155E" w:rsidTr="005843CF">
        <w:tc>
          <w:tcPr>
            <w:tcW w:w="6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Итого</w:t>
            </w:r>
          </w:p>
        </w:tc>
        <w:tc>
          <w:tcPr>
            <w:tcW w:w="5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7C4DF3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21</w:t>
            </w:r>
          </w:p>
        </w:tc>
        <w:tc>
          <w:tcPr>
            <w:tcW w:w="5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7C4DF3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21</w:t>
            </w:r>
          </w:p>
        </w:tc>
        <w:tc>
          <w:tcPr>
            <w:tcW w:w="6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100</w:t>
            </w:r>
          </w:p>
        </w:tc>
        <w:tc>
          <w:tcPr>
            <w:tcW w:w="9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7C4DF3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4</w:t>
            </w:r>
          </w:p>
        </w:tc>
        <w:tc>
          <w:tcPr>
            <w:tcW w:w="9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A155E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14,72</w:t>
            </w:r>
            <w:r w:rsidR="00693178"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%</w:t>
            </w:r>
          </w:p>
        </w:tc>
        <w:tc>
          <w:tcPr>
            <w:tcW w:w="7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0%</w:t>
            </w:r>
          </w:p>
        </w:tc>
        <w:tc>
          <w:tcPr>
            <w:tcW w:w="5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4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5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3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5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4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5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93178" w:rsidRPr="006A155E" w:rsidRDefault="00693178" w:rsidP="005843C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6A155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0</w:t>
            </w:r>
          </w:p>
        </w:tc>
      </w:tr>
    </w:tbl>
    <w:p w:rsidR="00693178" w:rsidRPr="006A155E" w:rsidRDefault="00693178" w:rsidP="00693178">
      <w:pPr>
        <w:spacing w:before="0" w:beforeAutospacing="0" w:after="0" w:afterAutospacing="0"/>
        <w:ind w:right="180"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05EAE" w:rsidRPr="00BB19A7" w:rsidRDefault="007C4DF3" w:rsidP="00BB19A7">
      <w:pPr>
        <w:spacing w:before="0" w:beforeAutospacing="0" w:after="0" w:afterAutospacing="0"/>
        <w:ind w:right="180"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A155E">
        <w:rPr>
          <w:rFonts w:hAnsi="Times New Roman" w:cs="Times New Roman"/>
          <w:color w:val="000000"/>
          <w:sz w:val="24"/>
          <w:szCs w:val="24"/>
          <w:lang w:val="ru-RU"/>
        </w:rPr>
        <w:t xml:space="preserve">Результаты освоения учащимися программ среднего общего образования по показателю «успеваемость» в </w:t>
      </w:r>
      <w:r w:rsidR="006A155E">
        <w:rPr>
          <w:rFonts w:hAnsi="Times New Roman" w:cs="Times New Roman"/>
          <w:color w:val="000000"/>
          <w:sz w:val="24"/>
          <w:szCs w:val="24"/>
          <w:lang w:val="ru-RU"/>
        </w:rPr>
        <w:t>2023-2024</w:t>
      </w:r>
      <w:r w:rsidRPr="006A155E">
        <w:rPr>
          <w:rFonts w:hAnsi="Times New Roman" w:cs="Times New Roman"/>
          <w:color w:val="000000"/>
          <w:sz w:val="24"/>
          <w:szCs w:val="24"/>
          <w:lang w:val="ru-RU"/>
        </w:rPr>
        <w:t xml:space="preserve"> учебном году </w:t>
      </w:r>
      <w:r w:rsidR="00582029" w:rsidRPr="006A155E">
        <w:rPr>
          <w:rFonts w:hAnsi="Times New Roman" w:cs="Times New Roman"/>
          <w:color w:val="000000"/>
          <w:sz w:val="24"/>
          <w:szCs w:val="24"/>
          <w:lang w:val="ru-RU"/>
        </w:rPr>
        <w:t>повысилось</w:t>
      </w:r>
      <w:r w:rsidRPr="006A155E">
        <w:rPr>
          <w:rFonts w:hAnsi="Times New Roman" w:cs="Times New Roman"/>
          <w:color w:val="000000"/>
          <w:sz w:val="24"/>
          <w:szCs w:val="24"/>
          <w:lang w:val="ru-RU"/>
        </w:rPr>
        <w:t xml:space="preserve"> до </w:t>
      </w:r>
      <w:r w:rsidR="0060062A">
        <w:rPr>
          <w:rFonts w:hAnsi="Times New Roman" w:cs="Times New Roman"/>
          <w:color w:val="000000"/>
          <w:sz w:val="24"/>
          <w:szCs w:val="24"/>
          <w:lang w:val="ru-RU"/>
        </w:rPr>
        <w:t>14</w:t>
      </w:r>
      <w:r w:rsidR="00582029" w:rsidRPr="006A155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="0060062A">
        <w:rPr>
          <w:rFonts w:hAnsi="Times New Roman" w:cs="Times New Roman"/>
          <w:color w:val="000000"/>
          <w:sz w:val="24"/>
          <w:szCs w:val="24"/>
          <w:lang w:val="ru-RU"/>
        </w:rPr>
        <w:t>72</w:t>
      </w:r>
      <w:r w:rsidRPr="006A155E">
        <w:rPr>
          <w:rFonts w:hAnsi="Times New Roman" w:cs="Times New Roman"/>
          <w:color w:val="000000"/>
          <w:sz w:val="24"/>
          <w:szCs w:val="24"/>
          <w:lang w:val="ru-RU"/>
        </w:rPr>
        <w:t xml:space="preserve"> %, что на </w:t>
      </w:r>
      <w:r w:rsidR="0060062A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6A155E">
        <w:rPr>
          <w:rFonts w:hAnsi="Times New Roman" w:cs="Times New Roman"/>
          <w:color w:val="000000"/>
          <w:sz w:val="24"/>
          <w:szCs w:val="24"/>
          <w:lang w:val="ru-RU"/>
        </w:rPr>
        <w:t xml:space="preserve">% </w:t>
      </w:r>
      <w:r w:rsidR="0060062A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6A155E">
        <w:rPr>
          <w:rFonts w:hAnsi="Times New Roman" w:cs="Times New Roman"/>
          <w:color w:val="000000"/>
          <w:sz w:val="24"/>
          <w:szCs w:val="24"/>
          <w:lang w:val="ru-RU"/>
        </w:rPr>
        <w:t xml:space="preserve"> с </w:t>
      </w:r>
      <w:r w:rsidR="00582029" w:rsidRPr="006A155E">
        <w:rPr>
          <w:rFonts w:hAnsi="Times New Roman" w:cs="Times New Roman"/>
          <w:color w:val="000000"/>
          <w:sz w:val="24"/>
          <w:szCs w:val="24"/>
          <w:lang w:val="ru-RU"/>
        </w:rPr>
        <w:t>показателями 2022 года.</w:t>
      </w:r>
      <w:r w:rsidR="005820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93178" w:rsidRDefault="00693178" w:rsidP="006C3D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919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:rsidR="00693178" w:rsidRDefault="009B4831" w:rsidP="009B4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919"/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9B4831">
        <w:rPr>
          <w:rFonts w:hAnsi="Times New Roman" w:cs="Times New Roman"/>
          <w:b/>
          <w:color w:val="000000"/>
          <w:sz w:val="24"/>
          <w:szCs w:val="24"/>
          <w:lang w:val="ru-RU"/>
        </w:rPr>
        <w:t>ПРОВЕДЕНИЕ ВПР на</w:t>
      </w:r>
      <w:r w:rsidR="0060062A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2024</w:t>
      </w:r>
      <w:r w:rsidRPr="009B4831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год</w:t>
      </w:r>
    </w:p>
    <w:p w:rsidR="0060062A" w:rsidRPr="009B4831" w:rsidRDefault="0060062A" w:rsidP="009B4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919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ru-RU"/>
        </w:rPr>
      </w:pPr>
    </w:p>
    <w:p w:rsidR="006A0F8B" w:rsidRDefault="00347D43" w:rsidP="006C3D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91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Весной</w:t>
      </w:r>
      <w:r w:rsidR="0060062A">
        <w:rPr>
          <w:rFonts w:hAnsi="Times New Roman" w:cs="Times New Roman"/>
          <w:color w:val="000000"/>
          <w:sz w:val="24"/>
          <w:szCs w:val="24"/>
          <w:lang w:val="ru-RU"/>
        </w:rPr>
        <w:t xml:space="preserve"> 2024</w:t>
      </w:r>
      <w:r w:rsidR="006C3D81" w:rsidRPr="00750C8D">
        <w:rPr>
          <w:rFonts w:hAnsi="Times New Roman" w:cs="Times New Roman"/>
          <w:color w:val="000000"/>
          <w:sz w:val="24"/>
          <w:szCs w:val="24"/>
          <w:lang w:val="ru-RU"/>
        </w:rPr>
        <w:t xml:space="preserve"> года для уч</w:t>
      </w:r>
      <w:r w:rsidR="00693178">
        <w:rPr>
          <w:rFonts w:hAnsi="Times New Roman" w:cs="Times New Roman"/>
          <w:color w:val="000000"/>
          <w:sz w:val="24"/>
          <w:szCs w:val="24"/>
          <w:lang w:val="ru-RU"/>
        </w:rPr>
        <w:t>ащихся</w:t>
      </w:r>
      <w:r w:rsidR="006C3D81" w:rsidRPr="00750C8D">
        <w:rPr>
          <w:rFonts w:hAnsi="Times New Roman" w:cs="Times New Roman"/>
          <w:color w:val="000000"/>
          <w:sz w:val="24"/>
          <w:szCs w:val="24"/>
          <w:lang w:val="ru-RU"/>
        </w:rPr>
        <w:t xml:space="preserve"> 5–</w:t>
      </w:r>
      <w:r w:rsidR="00D410FA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="006C3D81" w:rsidRPr="00750C8D">
        <w:rPr>
          <w:rFonts w:hAnsi="Times New Roman" w:cs="Times New Roman"/>
          <w:color w:val="000000"/>
          <w:sz w:val="24"/>
          <w:szCs w:val="24"/>
          <w:lang w:val="ru-RU"/>
        </w:rPr>
        <w:t>-х классов были проведены всероссийские проверочные работы</w:t>
      </w:r>
      <w:r w:rsidR="00693178">
        <w:rPr>
          <w:rFonts w:hAnsi="Times New Roman" w:cs="Times New Roman"/>
          <w:color w:val="000000"/>
          <w:sz w:val="24"/>
          <w:szCs w:val="24"/>
          <w:lang w:val="ru-RU"/>
        </w:rPr>
        <w:t xml:space="preserve"> для</w:t>
      </w:r>
      <w:r w:rsidR="006A0F8B" w:rsidRPr="00750C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9317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="006A0F8B" w:rsidRPr="00750C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311C5">
        <w:rPr>
          <w:rFonts w:hAnsi="Times New Roman" w:cs="Times New Roman"/>
          <w:color w:val="000000"/>
          <w:sz w:val="24"/>
          <w:szCs w:val="24"/>
          <w:lang w:val="ru-RU"/>
        </w:rPr>
        <w:t>уров</w:t>
      </w:r>
      <w:r w:rsidR="00693178">
        <w:rPr>
          <w:rFonts w:hAnsi="Times New Roman" w:cs="Times New Roman"/>
          <w:color w:val="000000"/>
          <w:sz w:val="24"/>
          <w:szCs w:val="24"/>
          <w:lang w:val="ru-RU"/>
        </w:rPr>
        <w:t>ня</w:t>
      </w:r>
      <w:r w:rsidR="006A0F8B" w:rsidRPr="00750C8D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="00693178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="006A0F8B" w:rsidRPr="00750C8D">
        <w:rPr>
          <w:rFonts w:hAnsi="Times New Roman" w:cs="Times New Roman"/>
          <w:color w:val="000000"/>
          <w:sz w:val="24"/>
          <w:szCs w:val="24"/>
          <w:lang w:val="ru-RU"/>
        </w:rPr>
        <w:t xml:space="preserve"> знаний за предыдущий год обучения</w:t>
      </w:r>
      <w:r w:rsidR="006A0F8B">
        <w:rPr>
          <w:rFonts w:hAnsi="Times New Roman" w:cs="Times New Roman"/>
          <w:color w:val="000000"/>
          <w:sz w:val="24"/>
          <w:szCs w:val="24"/>
          <w:lang w:val="ru-RU"/>
        </w:rPr>
        <w:t>, по расписанию:</w:t>
      </w:r>
    </w:p>
    <w:p w:rsidR="005D358D" w:rsidRDefault="005D358D" w:rsidP="006C3D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91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311C5" w:rsidRPr="008311C5" w:rsidRDefault="008311C5" w:rsidP="008311C5">
      <w:pPr>
        <w:spacing w:before="0" w:beforeAutospacing="0" w:after="200" w:afterAutospacing="0" w:line="276" w:lineRule="auto"/>
        <w:jc w:val="center"/>
        <w:rPr>
          <w:rFonts w:ascii="Algerian" w:eastAsia="Calibri" w:hAnsi="Algerian" w:cs="Times New Roman"/>
          <w:sz w:val="24"/>
          <w:szCs w:val="24"/>
          <w:lang w:val="ru-RU"/>
        </w:rPr>
      </w:pPr>
      <w:r w:rsidRPr="008311C5">
        <w:rPr>
          <w:rFonts w:ascii="Algerian" w:eastAsia="Calibri" w:hAnsi="Algerian" w:cs="Times New Roman"/>
          <w:sz w:val="24"/>
          <w:szCs w:val="24"/>
          <w:lang w:val="ru-RU"/>
        </w:rPr>
        <w:t xml:space="preserve">11 </w:t>
      </w:r>
      <w:r w:rsidRPr="008311C5">
        <w:rPr>
          <w:rFonts w:ascii="Times New Roman" w:eastAsia="Calibri" w:hAnsi="Times New Roman" w:cs="Times New Roman"/>
          <w:sz w:val="24"/>
          <w:szCs w:val="24"/>
          <w:lang w:val="ru-RU"/>
        </w:rPr>
        <w:t>класс</w:t>
      </w:r>
    </w:p>
    <w:tbl>
      <w:tblPr>
        <w:tblStyle w:val="8"/>
        <w:tblW w:w="0" w:type="auto"/>
        <w:jc w:val="center"/>
        <w:tblLook w:val="04A0" w:firstRow="1" w:lastRow="0" w:firstColumn="1" w:lastColumn="0" w:noHBand="0" w:noVBand="1"/>
      </w:tblPr>
      <w:tblGrid>
        <w:gridCol w:w="1906"/>
        <w:gridCol w:w="1833"/>
        <w:gridCol w:w="2609"/>
        <w:gridCol w:w="1229"/>
        <w:gridCol w:w="2539"/>
      </w:tblGrid>
      <w:tr w:rsidR="008311C5" w:rsidRPr="008311C5" w:rsidTr="00715A8B">
        <w:trPr>
          <w:jc w:val="center"/>
        </w:trPr>
        <w:tc>
          <w:tcPr>
            <w:tcW w:w="1906" w:type="dxa"/>
          </w:tcPr>
          <w:p w:rsidR="008311C5" w:rsidRPr="008311C5" w:rsidRDefault="008311C5" w:rsidP="008311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11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833" w:type="dxa"/>
          </w:tcPr>
          <w:p w:rsidR="008311C5" w:rsidRPr="008311C5" w:rsidRDefault="008311C5" w:rsidP="008311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11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2609" w:type="dxa"/>
          </w:tcPr>
          <w:p w:rsidR="008311C5" w:rsidRPr="008311C5" w:rsidRDefault="008311C5" w:rsidP="008311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eastAsia="Calibri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229" w:type="dxa"/>
          </w:tcPr>
          <w:p w:rsidR="008311C5" w:rsidRPr="008311C5" w:rsidRDefault="008311C5" w:rsidP="008311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539" w:type="dxa"/>
          </w:tcPr>
          <w:p w:rsidR="008311C5" w:rsidRPr="008311C5" w:rsidRDefault="008311C5" w:rsidP="008311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  <w:tr w:rsidR="008311C5" w:rsidRPr="008311C5" w:rsidTr="00715A8B">
        <w:trPr>
          <w:jc w:val="center"/>
        </w:trPr>
        <w:tc>
          <w:tcPr>
            <w:tcW w:w="1906" w:type="dxa"/>
          </w:tcPr>
          <w:p w:rsidR="008311C5" w:rsidRPr="008311C5" w:rsidRDefault="00715A8B" w:rsidP="008311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06.03.2024</w:t>
            </w:r>
          </w:p>
        </w:tc>
        <w:tc>
          <w:tcPr>
            <w:tcW w:w="1833" w:type="dxa"/>
          </w:tcPr>
          <w:p w:rsidR="008311C5" w:rsidRPr="008311C5" w:rsidRDefault="008311C5" w:rsidP="008311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11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биология</w:t>
            </w:r>
          </w:p>
        </w:tc>
        <w:tc>
          <w:tcPr>
            <w:tcW w:w="2609" w:type="dxa"/>
          </w:tcPr>
          <w:p w:rsidR="008311C5" w:rsidRPr="008311C5" w:rsidRDefault="008311C5" w:rsidP="008311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eastAsia="Calibri" w:hAnsi="Times New Roman" w:cs="Times New Roman"/>
                <w:sz w:val="24"/>
                <w:szCs w:val="24"/>
              </w:rPr>
              <w:t>В режиме апробации</w:t>
            </w:r>
          </w:p>
        </w:tc>
        <w:tc>
          <w:tcPr>
            <w:tcW w:w="1229" w:type="dxa"/>
          </w:tcPr>
          <w:p w:rsidR="008311C5" w:rsidRPr="008311C5" w:rsidRDefault="008311C5" w:rsidP="008311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39" w:type="dxa"/>
          </w:tcPr>
          <w:p w:rsidR="008311C5" w:rsidRPr="008311C5" w:rsidRDefault="008311C5" w:rsidP="008311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eastAsia="Calibri" w:hAnsi="Times New Roman" w:cs="Times New Roman"/>
                <w:sz w:val="24"/>
                <w:szCs w:val="24"/>
              </w:rPr>
              <w:t>Бобылева С.В.</w:t>
            </w:r>
          </w:p>
        </w:tc>
      </w:tr>
      <w:tr w:rsidR="008311C5" w:rsidRPr="008311C5" w:rsidTr="00715A8B">
        <w:trPr>
          <w:jc w:val="center"/>
        </w:trPr>
        <w:tc>
          <w:tcPr>
            <w:tcW w:w="1906" w:type="dxa"/>
          </w:tcPr>
          <w:p w:rsidR="008311C5" w:rsidRPr="008311C5" w:rsidRDefault="00715A8B" w:rsidP="008311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  <w:r w:rsidR="008311C5" w:rsidRPr="008311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.03.2023</w:t>
            </w:r>
          </w:p>
        </w:tc>
        <w:tc>
          <w:tcPr>
            <w:tcW w:w="1833" w:type="dxa"/>
          </w:tcPr>
          <w:p w:rsidR="008311C5" w:rsidRPr="008311C5" w:rsidRDefault="008311C5" w:rsidP="008311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11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география</w:t>
            </w:r>
          </w:p>
        </w:tc>
        <w:tc>
          <w:tcPr>
            <w:tcW w:w="2609" w:type="dxa"/>
          </w:tcPr>
          <w:p w:rsidR="008311C5" w:rsidRPr="008311C5" w:rsidRDefault="008311C5" w:rsidP="008311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eastAsia="Calibri" w:hAnsi="Times New Roman" w:cs="Times New Roman"/>
                <w:sz w:val="24"/>
                <w:szCs w:val="24"/>
              </w:rPr>
              <w:t>В режиме апробации</w:t>
            </w:r>
          </w:p>
        </w:tc>
        <w:tc>
          <w:tcPr>
            <w:tcW w:w="1229" w:type="dxa"/>
          </w:tcPr>
          <w:p w:rsidR="008311C5" w:rsidRPr="008311C5" w:rsidRDefault="008311C5" w:rsidP="008311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39" w:type="dxa"/>
          </w:tcPr>
          <w:p w:rsidR="008311C5" w:rsidRPr="008311C5" w:rsidRDefault="00715A8B" w:rsidP="008311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Рудинский М.Г.</w:t>
            </w:r>
          </w:p>
        </w:tc>
      </w:tr>
      <w:tr w:rsidR="008311C5" w:rsidRPr="008311C5" w:rsidTr="00715A8B">
        <w:trPr>
          <w:jc w:val="center"/>
        </w:trPr>
        <w:tc>
          <w:tcPr>
            <w:tcW w:w="1906" w:type="dxa"/>
          </w:tcPr>
          <w:p w:rsidR="008311C5" w:rsidRPr="008311C5" w:rsidRDefault="008311C5" w:rsidP="008311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11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16.03.2023</w:t>
            </w:r>
          </w:p>
        </w:tc>
        <w:tc>
          <w:tcPr>
            <w:tcW w:w="1833" w:type="dxa"/>
          </w:tcPr>
          <w:p w:rsidR="008311C5" w:rsidRPr="008311C5" w:rsidRDefault="00715A8B" w:rsidP="008311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история</w:t>
            </w:r>
          </w:p>
        </w:tc>
        <w:tc>
          <w:tcPr>
            <w:tcW w:w="2609" w:type="dxa"/>
          </w:tcPr>
          <w:p w:rsidR="008311C5" w:rsidRPr="008311C5" w:rsidRDefault="008311C5" w:rsidP="008311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eastAsia="Calibri" w:hAnsi="Times New Roman" w:cs="Times New Roman"/>
                <w:sz w:val="24"/>
                <w:szCs w:val="24"/>
              </w:rPr>
              <w:t>В режиме апробации</w:t>
            </w:r>
          </w:p>
        </w:tc>
        <w:tc>
          <w:tcPr>
            <w:tcW w:w="1229" w:type="dxa"/>
          </w:tcPr>
          <w:p w:rsidR="008311C5" w:rsidRPr="008311C5" w:rsidRDefault="008311C5" w:rsidP="008311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39" w:type="dxa"/>
          </w:tcPr>
          <w:p w:rsidR="008311C5" w:rsidRPr="008311C5" w:rsidRDefault="00715A8B" w:rsidP="008311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Балалайщикова И,В.</w:t>
            </w:r>
          </w:p>
        </w:tc>
      </w:tr>
    </w:tbl>
    <w:p w:rsidR="00BB19A7" w:rsidRDefault="00BB19A7" w:rsidP="00715A8B">
      <w:pPr>
        <w:spacing w:after="240" w:afterAutospacing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B19A7" w:rsidRDefault="00BB19A7" w:rsidP="00715A8B">
      <w:pPr>
        <w:spacing w:after="240" w:afterAutospacing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B19A7" w:rsidRDefault="00BB19A7" w:rsidP="00715A8B">
      <w:pPr>
        <w:spacing w:after="240" w:afterAutospacing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15A8B" w:rsidRDefault="00715A8B" w:rsidP="00715A8B">
      <w:pPr>
        <w:spacing w:after="240" w:afterAutospacing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15A8B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График проведения ВПР (осень) в ТМК ОУ «Хатангская средняя школа-</w:t>
      </w:r>
      <w:proofErr w:type="gramStart"/>
      <w:r w:rsidRPr="00715A8B">
        <w:rPr>
          <w:rFonts w:ascii="Times New Roman" w:hAnsi="Times New Roman" w:cs="Times New Roman"/>
          <w:b/>
          <w:sz w:val="24"/>
          <w:szCs w:val="24"/>
          <w:lang w:val="ru-RU"/>
        </w:rPr>
        <w:t>интернат»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в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BB19A7" w:rsidRDefault="00715A8B" w:rsidP="00715A8B">
      <w:pPr>
        <w:spacing w:after="240" w:afterAutospacing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15A8B">
        <w:rPr>
          <w:rFonts w:ascii="Times New Roman" w:hAnsi="Times New Roman" w:cs="Times New Roman"/>
          <w:b/>
          <w:sz w:val="24"/>
          <w:szCs w:val="24"/>
          <w:lang w:val="ru-RU"/>
        </w:rPr>
        <w:t>5 – 8 классы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715A8B" w:rsidRPr="00715A8B" w:rsidRDefault="00715A8B" w:rsidP="00715A8B">
      <w:pPr>
        <w:spacing w:after="240" w:afterAutospacing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715A8B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 15 марта  по  21 мая 2024 года</w:t>
      </w:r>
    </w:p>
    <w:tbl>
      <w:tblPr>
        <w:tblStyle w:val="a9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1134"/>
        <w:gridCol w:w="2268"/>
        <w:gridCol w:w="2268"/>
        <w:gridCol w:w="1701"/>
        <w:gridCol w:w="1134"/>
      </w:tblGrid>
      <w:tr w:rsidR="00715A8B" w:rsidRPr="00986D5E" w:rsidTr="00715A8B">
        <w:tc>
          <w:tcPr>
            <w:tcW w:w="993" w:type="dxa"/>
          </w:tcPr>
          <w:p w:rsidR="00715A8B" w:rsidRPr="00715A8B" w:rsidRDefault="00715A8B" w:rsidP="00D444B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15A8B">
              <w:rPr>
                <w:rFonts w:ascii="Times New Roman" w:hAnsi="Times New Roman" w:cs="Times New Roman"/>
                <w:b/>
              </w:rPr>
              <w:t>Дата</w:t>
            </w:r>
            <w:proofErr w:type="spellEnd"/>
            <w:r w:rsidRPr="00715A8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15A8B">
              <w:rPr>
                <w:rFonts w:ascii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992" w:type="dxa"/>
          </w:tcPr>
          <w:p w:rsidR="00715A8B" w:rsidRPr="00715A8B" w:rsidRDefault="00715A8B" w:rsidP="00D444B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15A8B">
              <w:rPr>
                <w:rFonts w:ascii="Times New Roman" w:hAnsi="Times New Roman" w:cs="Times New Roman"/>
                <w:b/>
              </w:rPr>
              <w:t>Урок</w:t>
            </w:r>
            <w:proofErr w:type="spellEnd"/>
          </w:p>
          <w:p w:rsidR="00715A8B" w:rsidRPr="00715A8B" w:rsidRDefault="00715A8B" w:rsidP="00D444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5A8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15A8B">
              <w:rPr>
                <w:rFonts w:ascii="Times New Roman" w:hAnsi="Times New Roman" w:cs="Times New Roman"/>
                <w:b/>
              </w:rPr>
              <w:t>Кабинет</w:t>
            </w:r>
            <w:proofErr w:type="spellEnd"/>
          </w:p>
        </w:tc>
        <w:tc>
          <w:tcPr>
            <w:tcW w:w="1134" w:type="dxa"/>
          </w:tcPr>
          <w:p w:rsidR="00715A8B" w:rsidRPr="00715A8B" w:rsidRDefault="00715A8B" w:rsidP="00D444B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15A8B">
              <w:rPr>
                <w:rFonts w:ascii="Times New Roman" w:hAnsi="Times New Roman" w:cs="Times New Roman"/>
                <w:b/>
              </w:rPr>
              <w:t>Класс</w:t>
            </w:r>
            <w:proofErr w:type="spellEnd"/>
            <w:r w:rsidRPr="00715A8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268" w:type="dxa"/>
          </w:tcPr>
          <w:p w:rsidR="00715A8B" w:rsidRPr="00715A8B" w:rsidRDefault="00715A8B" w:rsidP="00D444B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15A8B">
              <w:rPr>
                <w:rFonts w:ascii="Times New Roman" w:hAnsi="Times New Roman" w:cs="Times New Roman"/>
                <w:b/>
              </w:rPr>
              <w:t>Предмет</w:t>
            </w:r>
            <w:proofErr w:type="spellEnd"/>
            <w:r w:rsidRPr="00715A8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15A8B" w:rsidRPr="00715A8B" w:rsidRDefault="00715A8B" w:rsidP="00D444B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715A8B" w:rsidRPr="00715A8B" w:rsidRDefault="00715A8B" w:rsidP="00D444BB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15A8B">
              <w:rPr>
                <w:rFonts w:ascii="Times New Roman" w:hAnsi="Times New Roman" w:cs="Times New Roman"/>
                <w:b/>
                <w:lang w:val="ru-RU"/>
              </w:rPr>
              <w:t>Форма проведения, время выполнения работы</w:t>
            </w:r>
          </w:p>
        </w:tc>
        <w:tc>
          <w:tcPr>
            <w:tcW w:w="1701" w:type="dxa"/>
          </w:tcPr>
          <w:p w:rsidR="00715A8B" w:rsidRPr="00715A8B" w:rsidRDefault="00715A8B" w:rsidP="00D444B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15A8B">
              <w:rPr>
                <w:rFonts w:ascii="Times New Roman" w:hAnsi="Times New Roman" w:cs="Times New Roman"/>
                <w:b/>
              </w:rPr>
              <w:t>Кто</w:t>
            </w:r>
            <w:proofErr w:type="spellEnd"/>
            <w:r w:rsidRPr="00715A8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15A8B">
              <w:rPr>
                <w:rFonts w:ascii="Times New Roman" w:hAnsi="Times New Roman" w:cs="Times New Roman"/>
                <w:b/>
              </w:rPr>
              <w:t>проводит</w:t>
            </w:r>
            <w:proofErr w:type="spellEnd"/>
          </w:p>
        </w:tc>
        <w:tc>
          <w:tcPr>
            <w:tcW w:w="1134" w:type="dxa"/>
          </w:tcPr>
          <w:p w:rsidR="00715A8B" w:rsidRPr="00715A8B" w:rsidRDefault="00715A8B" w:rsidP="00D444B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15A8B">
              <w:rPr>
                <w:rFonts w:ascii="Times New Roman" w:hAnsi="Times New Roman" w:cs="Times New Roman"/>
                <w:b/>
              </w:rPr>
              <w:t>Общественный</w:t>
            </w:r>
            <w:proofErr w:type="spellEnd"/>
            <w:r w:rsidRPr="00715A8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15A8B">
              <w:rPr>
                <w:rFonts w:ascii="Times New Roman" w:hAnsi="Times New Roman" w:cs="Times New Roman"/>
                <w:b/>
              </w:rPr>
              <w:t>наблюдатель</w:t>
            </w:r>
            <w:proofErr w:type="spellEnd"/>
          </w:p>
        </w:tc>
      </w:tr>
      <w:tr w:rsidR="00715A8B" w:rsidTr="00715A8B">
        <w:tc>
          <w:tcPr>
            <w:tcW w:w="993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19.03.24</w:t>
            </w:r>
          </w:p>
        </w:tc>
        <w:tc>
          <w:tcPr>
            <w:tcW w:w="992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 xml:space="preserve">2 </w:t>
            </w:r>
            <w:proofErr w:type="spellStart"/>
            <w:r w:rsidRPr="00715A8B">
              <w:rPr>
                <w:rFonts w:cstheme="minorHAnsi"/>
              </w:rPr>
              <w:t>урок</w:t>
            </w:r>
            <w:proofErr w:type="spellEnd"/>
          </w:p>
        </w:tc>
        <w:tc>
          <w:tcPr>
            <w:tcW w:w="1134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5А, 5Б</w:t>
            </w:r>
          </w:p>
        </w:tc>
        <w:tc>
          <w:tcPr>
            <w:tcW w:w="2268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proofErr w:type="spellStart"/>
            <w:r w:rsidRPr="00715A8B">
              <w:rPr>
                <w:rFonts w:cstheme="minorHAnsi"/>
              </w:rPr>
              <w:t>Математика</w:t>
            </w:r>
            <w:proofErr w:type="spellEnd"/>
            <w:r w:rsidRPr="00715A8B">
              <w:rPr>
                <w:rFonts w:cstheme="minorHAnsi"/>
              </w:rPr>
              <w:t xml:space="preserve"> 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(</w:t>
            </w:r>
            <w:proofErr w:type="spellStart"/>
            <w:r w:rsidRPr="00715A8B">
              <w:rPr>
                <w:rFonts w:cstheme="minorHAnsi"/>
              </w:rPr>
              <w:t>контроль</w:t>
            </w:r>
            <w:proofErr w:type="spellEnd"/>
            <w:r w:rsidRPr="00715A8B">
              <w:rPr>
                <w:rFonts w:cstheme="minorHAnsi"/>
              </w:rPr>
              <w:t xml:space="preserve"> </w:t>
            </w:r>
            <w:proofErr w:type="spellStart"/>
            <w:r w:rsidRPr="00715A8B">
              <w:rPr>
                <w:rFonts w:cstheme="minorHAnsi"/>
              </w:rPr>
              <w:t>объективности</w:t>
            </w:r>
            <w:proofErr w:type="spellEnd"/>
            <w:r w:rsidRPr="00715A8B">
              <w:rPr>
                <w:rFonts w:cstheme="minorHAnsi"/>
              </w:rPr>
              <w:t xml:space="preserve"> </w:t>
            </w:r>
            <w:proofErr w:type="spellStart"/>
            <w:r w:rsidRPr="00715A8B">
              <w:rPr>
                <w:rFonts w:cstheme="minorHAnsi"/>
              </w:rPr>
              <w:t>результатов</w:t>
            </w:r>
            <w:proofErr w:type="spellEnd"/>
            <w:r w:rsidRPr="00715A8B">
              <w:rPr>
                <w:rFonts w:cstheme="minorHAnsi"/>
              </w:rPr>
              <w:t>)</w:t>
            </w:r>
          </w:p>
        </w:tc>
        <w:tc>
          <w:tcPr>
            <w:tcW w:w="2268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proofErr w:type="spellStart"/>
            <w:r w:rsidRPr="00715A8B">
              <w:rPr>
                <w:rFonts w:cstheme="minorHAnsi"/>
              </w:rPr>
              <w:t>Традиционная</w:t>
            </w:r>
            <w:proofErr w:type="spellEnd"/>
          </w:p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 xml:space="preserve">45 </w:t>
            </w:r>
            <w:proofErr w:type="spellStart"/>
            <w:r w:rsidRPr="00715A8B">
              <w:rPr>
                <w:rFonts w:cstheme="minorHAnsi"/>
              </w:rPr>
              <w:t>мин</w:t>
            </w:r>
            <w:proofErr w:type="spellEnd"/>
          </w:p>
        </w:tc>
        <w:tc>
          <w:tcPr>
            <w:tcW w:w="1701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Бештинова Ж.О.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Полухина С.Д.</w:t>
            </w:r>
          </w:p>
        </w:tc>
        <w:tc>
          <w:tcPr>
            <w:tcW w:w="1134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Мекинова Р.Б.</w:t>
            </w:r>
          </w:p>
        </w:tc>
      </w:tr>
      <w:tr w:rsidR="00715A8B" w:rsidTr="00715A8B">
        <w:tc>
          <w:tcPr>
            <w:tcW w:w="993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02.04.24</w:t>
            </w:r>
          </w:p>
        </w:tc>
        <w:tc>
          <w:tcPr>
            <w:tcW w:w="992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 xml:space="preserve">2-3 </w:t>
            </w:r>
            <w:proofErr w:type="spellStart"/>
            <w:r w:rsidRPr="00715A8B">
              <w:rPr>
                <w:rFonts w:cstheme="minorHAnsi"/>
              </w:rPr>
              <w:t>уроки</w:t>
            </w:r>
            <w:proofErr w:type="spellEnd"/>
          </w:p>
        </w:tc>
        <w:tc>
          <w:tcPr>
            <w:tcW w:w="1134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5А, 5Б</w:t>
            </w:r>
          </w:p>
        </w:tc>
        <w:tc>
          <w:tcPr>
            <w:tcW w:w="2268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Русский язык (контроль объективности результатов)</w:t>
            </w:r>
          </w:p>
        </w:tc>
        <w:tc>
          <w:tcPr>
            <w:tcW w:w="2268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proofErr w:type="spellStart"/>
            <w:r w:rsidRPr="00715A8B">
              <w:rPr>
                <w:rFonts w:cstheme="minorHAnsi"/>
              </w:rPr>
              <w:t>Традиционная</w:t>
            </w:r>
            <w:proofErr w:type="spellEnd"/>
          </w:p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 xml:space="preserve">60 </w:t>
            </w:r>
            <w:proofErr w:type="spellStart"/>
            <w:r w:rsidRPr="00715A8B">
              <w:rPr>
                <w:rFonts w:cstheme="minorHAnsi"/>
              </w:rPr>
              <w:t>мин</w:t>
            </w:r>
            <w:proofErr w:type="spellEnd"/>
          </w:p>
        </w:tc>
        <w:tc>
          <w:tcPr>
            <w:tcW w:w="1701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Топоева Л.Е.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Чунанчар Н.И.</w:t>
            </w:r>
          </w:p>
        </w:tc>
        <w:tc>
          <w:tcPr>
            <w:tcW w:w="1134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Мекинова Р.Б.</w:t>
            </w:r>
          </w:p>
        </w:tc>
      </w:tr>
      <w:tr w:rsidR="00715A8B" w:rsidTr="00715A8B">
        <w:tc>
          <w:tcPr>
            <w:tcW w:w="993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16.04.24</w:t>
            </w:r>
          </w:p>
        </w:tc>
        <w:tc>
          <w:tcPr>
            <w:tcW w:w="992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 xml:space="preserve">2 </w:t>
            </w:r>
            <w:proofErr w:type="spellStart"/>
            <w:r w:rsidRPr="00715A8B">
              <w:rPr>
                <w:rFonts w:cstheme="minorHAnsi"/>
              </w:rPr>
              <w:t>урок</w:t>
            </w:r>
            <w:proofErr w:type="spellEnd"/>
          </w:p>
        </w:tc>
        <w:tc>
          <w:tcPr>
            <w:tcW w:w="1134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5А, 5Б</w:t>
            </w:r>
          </w:p>
        </w:tc>
        <w:tc>
          <w:tcPr>
            <w:tcW w:w="2268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proofErr w:type="spellStart"/>
            <w:r w:rsidRPr="00715A8B">
              <w:rPr>
                <w:rFonts w:cstheme="minorHAnsi"/>
              </w:rPr>
              <w:t>Биология</w:t>
            </w:r>
            <w:proofErr w:type="spellEnd"/>
          </w:p>
        </w:tc>
        <w:tc>
          <w:tcPr>
            <w:tcW w:w="2268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proofErr w:type="spellStart"/>
            <w:r w:rsidRPr="00715A8B">
              <w:rPr>
                <w:rFonts w:cstheme="minorHAnsi"/>
              </w:rPr>
              <w:t>Традиционная</w:t>
            </w:r>
            <w:proofErr w:type="spellEnd"/>
            <w:r w:rsidRPr="00715A8B">
              <w:rPr>
                <w:rFonts w:cstheme="minorHAnsi"/>
              </w:rPr>
              <w:t xml:space="preserve"> 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</w:rPr>
              <w:t xml:space="preserve">45 </w:t>
            </w:r>
            <w:proofErr w:type="spellStart"/>
            <w:r w:rsidRPr="00715A8B">
              <w:rPr>
                <w:rFonts w:cstheme="minorHAnsi"/>
              </w:rPr>
              <w:t>мин</w:t>
            </w:r>
            <w:proofErr w:type="spellEnd"/>
          </w:p>
        </w:tc>
        <w:tc>
          <w:tcPr>
            <w:tcW w:w="1701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Рудинский МГ</w:t>
            </w:r>
          </w:p>
        </w:tc>
        <w:tc>
          <w:tcPr>
            <w:tcW w:w="1134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Мекинова Р.Б.</w:t>
            </w:r>
          </w:p>
        </w:tc>
      </w:tr>
      <w:tr w:rsidR="00715A8B" w:rsidTr="00715A8B">
        <w:tc>
          <w:tcPr>
            <w:tcW w:w="993" w:type="dxa"/>
            <w:tcBorders>
              <w:bottom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30.04.24</w:t>
            </w:r>
          </w:p>
        </w:tc>
        <w:tc>
          <w:tcPr>
            <w:tcW w:w="992" w:type="dxa"/>
            <w:tcBorders>
              <w:bottom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 xml:space="preserve">2 </w:t>
            </w:r>
            <w:proofErr w:type="spellStart"/>
            <w:r w:rsidRPr="00715A8B">
              <w:rPr>
                <w:rFonts w:cstheme="minorHAnsi"/>
              </w:rPr>
              <w:t>урок</w:t>
            </w:r>
            <w:proofErr w:type="spellEnd"/>
          </w:p>
        </w:tc>
        <w:tc>
          <w:tcPr>
            <w:tcW w:w="1134" w:type="dxa"/>
            <w:tcBorders>
              <w:bottom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5А, 5Б</w:t>
            </w:r>
          </w:p>
        </w:tc>
        <w:tc>
          <w:tcPr>
            <w:tcW w:w="2268" w:type="dxa"/>
            <w:tcBorders>
              <w:bottom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proofErr w:type="spellStart"/>
            <w:r w:rsidRPr="00715A8B">
              <w:rPr>
                <w:rFonts w:cstheme="minorHAnsi"/>
              </w:rPr>
              <w:t>История</w:t>
            </w:r>
            <w:proofErr w:type="spellEnd"/>
          </w:p>
        </w:tc>
        <w:tc>
          <w:tcPr>
            <w:tcW w:w="2268" w:type="dxa"/>
            <w:tcBorders>
              <w:bottom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proofErr w:type="spellStart"/>
            <w:r w:rsidRPr="00715A8B">
              <w:rPr>
                <w:rFonts w:cstheme="minorHAnsi"/>
              </w:rPr>
              <w:t>Традиционная</w:t>
            </w:r>
            <w:proofErr w:type="spellEnd"/>
          </w:p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 xml:space="preserve">45 </w:t>
            </w:r>
            <w:proofErr w:type="spellStart"/>
            <w:r w:rsidRPr="00715A8B">
              <w:rPr>
                <w:rFonts w:cstheme="minorHAnsi"/>
              </w:rPr>
              <w:t>мин</w:t>
            </w:r>
            <w:proofErr w:type="spellEnd"/>
          </w:p>
        </w:tc>
        <w:tc>
          <w:tcPr>
            <w:tcW w:w="1701" w:type="dxa"/>
            <w:tcBorders>
              <w:bottom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proofErr w:type="spellStart"/>
            <w:r w:rsidRPr="00715A8B">
              <w:rPr>
                <w:rFonts w:cstheme="minorHAnsi"/>
              </w:rPr>
              <w:t>Семенова</w:t>
            </w:r>
            <w:proofErr w:type="spellEnd"/>
            <w:r w:rsidRPr="00715A8B">
              <w:rPr>
                <w:rFonts w:cstheme="minorHAnsi"/>
              </w:rPr>
              <w:t xml:space="preserve"> М.Я.</w:t>
            </w:r>
          </w:p>
        </w:tc>
        <w:tc>
          <w:tcPr>
            <w:tcW w:w="1134" w:type="dxa"/>
            <w:tcBorders>
              <w:bottom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Мекинова Р.Б.</w:t>
            </w:r>
          </w:p>
        </w:tc>
      </w:tr>
      <w:tr w:rsidR="00715A8B" w:rsidTr="00715A8B">
        <w:trPr>
          <w:trHeight w:val="1078"/>
        </w:trPr>
        <w:tc>
          <w:tcPr>
            <w:tcW w:w="993" w:type="dxa"/>
            <w:tcBorders>
              <w:top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21.03.24</w:t>
            </w:r>
          </w:p>
        </w:tc>
        <w:tc>
          <w:tcPr>
            <w:tcW w:w="992" w:type="dxa"/>
            <w:tcBorders>
              <w:top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 xml:space="preserve">2-3 </w:t>
            </w:r>
            <w:proofErr w:type="spellStart"/>
            <w:r w:rsidRPr="00715A8B">
              <w:rPr>
                <w:rFonts w:cstheme="minorHAnsi"/>
              </w:rPr>
              <w:t>уроки</w:t>
            </w:r>
            <w:proofErr w:type="spellEnd"/>
          </w:p>
        </w:tc>
        <w:tc>
          <w:tcPr>
            <w:tcW w:w="1134" w:type="dxa"/>
            <w:tcBorders>
              <w:top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6А, 6Б</w:t>
            </w:r>
          </w:p>
        </w:tc>
        <w:tc>
          <w:tcPr>
            <w:tcW w:w="2268" w:type="dxa"/>
            <w:tcBorders>
              <w:top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proofErr w:type="spellStart"/>
            <w:r w:rsidRPr="00715A8B">
              <w:rPr>
                <w:rFonts w:cstheme="minorHAnsi"/>
              </w:rPr>
              <w:t>Математика</w:t>
            </w:r>
            <w:proofErr w:type="spellEnd"/>
          </w:p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 xml:space="preserve"> 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proofErr w:type="spellStart"/>
            <w:r w:rsidRPr="00715A8B">
              <w:rPr>
                <w:rFonts w:cstheme="minorHAnsi"/>
              </w:rPr>
              <w:t>Традиционная</w:t>
            </w:r>
            <w:proofErr w:type="spellEnd"/>
          </w:p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 xml:space="preserve">60 </w:t>
            </w:r>
            <w:proofErr w:type="spellStart"/>
            <w:r w:rsidRPr="00715A8B">
              <w:rPr>
                <w:rFonts w:cstheme="minorHAnsi"/>
              </w:rPr>
              <w:t>мин</w:t>
            </w:r>
            <w:proofErr w:type="spellEnd"/>
          </w:p>
        </w:tc>
        <w:tc>
          <w:tcPr>
            <w:tcW w:w="1701" w:type="dxa"/>
            <w:tcBorders>
              <w:top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Бештинова Ж.О.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Полухина С.Д.</w:t>
            </w:r>
          </w:p>
        </w:tc>
        <w:tc>
          <w:tcPr>
            <w:tcW w:w="1134" w:type="dxa"/>
            <w:tcBorders>
              <w:top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Киргизова И.С.</w:t>
            </w:r>
          </w:p>
        </w:tc>
      </w:tr>
      <w:tr w:rsidR="00715A8B" w:rsidTr="00715A8B">
        <w:tc>
          <w:tcPr>
            <w:tcW w:w="993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04.04.24</w:t>
            </w:r>
          </w:p>
        </w:tc>
        <w:tc>
          <w:tcPr>
            <w:tcW w:w="992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 xml:space="preserve">2 </w:t>
            </w:r>
            <w:proofErr w:type="spellStart"/>
            <w:r w:rsidRPr="00715A8B">
              <w:rPr>
                <w:rFonts w:cstheme="minorHAnsi"/>
              </w:rPr>
              <w:t>урок</w:t>
            </w:r>
            <w:proofErr w:type="spellEnd"/>
          </w:p>
        </w:tc>
        <w:tc>
          <w:tcPr>
            <w:tcW w:w="1134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6А, 6Б</w:t>
            </w:r>
          </w:p>
        </w:tc>
        <w:tc>
          <w:tcPr>
            <w:tcW w:w="2268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proofErr w:type="spellStart"/>
            <w:r w:rsidRPr="00715A8B">
              <w:rPr>
                <w:rFonts w:cstheme="minorHAnsi"/>
              </w:rPr>
              <w:t>Русский</w:t>
            </w:r>
            <w:proofErr w:type="spellEnd"/>
            <w:r w:rsidRPr="00715A8B">
              <w:rPr>
                <w:rFonts w:cstheme="minorHAnsi"/>
              </w:rPr>
              <w:t xml:space="preserve"> </w:t>
            </w:r>
            <w:proofErr w:type="spellStart"/>
            <w:r w:rsidRPr="00715A8B">
              <w:rPr>
                <w:rFonts w:cstheme="minorHAnsi"/>
              </w:rPr>
              <w:t>язык</w:t>
            </w:r>
            <w:proofErr w:type="spellEnd"/>
            <w:r w:rsidRPr="00715A8B">
              <w:rPr>
                <w:rFonts w:cstheme="minorHAnsi"/>
              </w:rPr>
              <w:t xml:space="preserve"> 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proofErr w:type="spellStart"/>
            <w:r w:rsidRPr="00715A8B">
              <w:rPr>
                <w:rFonts w:cstheme="minorHAnsi"/>
              </w:rPr>
              <w:t>Традиционная</w:t>
            </w:r>
            <w:proofErr w:type="spellEnd"/>
          </w:p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 xml:space="preserve">90 </w:t>
            </w:r>
            <w:proofErr w:type="spellStart"/>
            <w:r w:rsidRPr="00715A8B">
              <w:rPr>
                <w:rFonts w:cstheme="minorHAnsi"/>
              </w:rPr>
              <w:t>мин</w:t>
            </w:r>
            <w:proofErr w:type="spellEnd"/>
          </w:p>
        </w:tc>
        <w:tc>
          <w:tcPr>
            <w:tcW w:w="1701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Топоева Л.Е.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Чунанчар Н.И.</w:t>
            </w:r>
          </w:p>
        </w:tc>
        <w:tc>
          <w:tcPr>
            <w:tcW w:w="1134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Киргизова И.С.</w:t>
            </w:r>
          </w:p>
        </w:tc>
      </w:tr>
      <w:tr w:rsidR="00715A8B" w:rsidTr="00715A8B">
        <w:tc>
          <w:tcPr>
            <w:tcW w:w="993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18.04.24</w:t>
            </w:r>
          </w:p>
        </w:tc>
        <w:tc>
          <w:tcPr>
            <w:tcW w:w="992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 xml:space="preserve">2 </w:t>
            </w:r>
            <w:proofErr w:type="spellStart"/>
            <w:r w:rsidRPr="00715A8B">
              <w:rPr>
                <w:rFonts w:cstheme="minorHAnsi"/>
              </w:rPr>
              <w:t>урок</w:t>
            </w:r>
            <w:proofErr w:type="spellEnd"/>
          </w:p>
        </w:tc>
        <w:tc>
          <w:tcPr>
            <w:tcW w:w="1134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6А,6Б</w:t>
            </w:r>
          </w:p>
        </w:tc>
        <w:tc>
          <w:tcPr>
            <w:tcW w:w="2268" w:type="dxa"/>
          </w:tcPr>
          <w:p w:rsidR="00715A8B" w:rsidRPr="00715A8B" w:rsidRDefault="00715A8B" w:rsidP="00715A8B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5A8B">
              <w:rPr>
                <w:rFonts w:asciiTheme="minorHAnsi" w:hAnsiTheme="minorHAnsi" w:cstheme="minorHAnsi"/>
                <w:sz w:val="22"/>
                <w:szCs w:val="22"/>
              </w:rPr>
              <w:t>География, история, биология, обществознание</w:t>
            </w:r>
          </w:p>
          <w:p w:rsidR="00715A8B" w:rsidRPr="00715A8B" w:rsidRDefault="00715A8B" w:rsidP="00715A8B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5A8B">
              <w:rPr>
                <w:rFonts w:asciiTheme="minorHAnsi" w:hAnsiTheme="minorHAnsi" w:cstheme="minorHAnsi"/>
                <w:sz w:val="22"/>
                <w:szCs w:val="22"/>
              </w:rPr>
              <w:t xml:space="preserve"> (для каждого класса по двум учебным предметам на основе случайного выбора) </w:t>
            </w:r>
          </w:p>
        </w:tc>
        <w:tc>
          <w:tcPr>
            <w:tcW w:w="2268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proofErr w:type="spellStart"/>
            <w:r w:rsidRPr="00715A8B">
              <w:rPr>
                <w:rFonts w:cstheme="minorHAnsi"/>
              </w:rPr>
              <w:t>Традиционная</w:t>
            </w:r>
            <w:proofErr w:type="spellEnd"/>
          </w:p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 xml:space="preserve">45 </w:t>
            </w:r>
            <w:proofErr w:type="spellStart"/>
            <w:r w:rsidRPr="00715A8B">
              <w:rPr>
                <w:rFonts w:cstheme="minorHAnsi"/>
              </w:rPr>
              <w:t>мин</w:t>
            </w:r>
            <w:proofErr w:type="spellEnd"/>
          </w:p>
        </w:tc>
        <w:tc>
          <w:tcPr>
            <w:tcW w:w="1701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Рудинский М.Г.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Балалайщикова И.В.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</w:p>
        </w:tc>
        <w:tc>
          <w:tcPr>
            <w:tcW w:w="1134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Киргизова И.С.</w:t>
            </w:r>
          </w:p>
        </w:tc>
      </w:tr>
      <w:tr w:rsidR="00715A8B" w:rsidTr="00715A8B">
        <w:tc>
          <w:tcPr>
            <w:tcW w:w="993" w:type="dxa"/>
            <w:tcBorders>
              <w:bottom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02.05.2024</w:t>
            </w:r>
          </w:p>
        </w:tc>
        <w:tc>
          <w:tcPr>
            <w:tcW w:w="992" w:type="dxa"/>
            <w:tcBorders>
              <w:bottom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 xml:space="preserve">2 </w:t>
            </w:r>
            <w:proofErr w:type="spellStart"/>
            <w:r w:rsidRPr="00715A8B">
              <w:rPr>
                <w:rFonts w:cstheme="minorHAnsi"/>
              </w:rPr>
              <w:t>урок</w:t>
            </w:r>
            <w:proofErr w:type="spellEnd"/>
          </w:p>
        </w:tc>
        <w:tc>
          <w:tcPr>
            <w:tcW w:w="1134" w:type="dxa"/>
            <w:tcBorders>
              <w:bottom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6А, 6Б</w:t>
            </w:r>
          </w:p>
        </w:tc>
        <w:tc>
          <w:tcPr>
            <w:tcW w:w="2268" w:type="dxa"/>
            <w:tcBorders>
              <w:bottom w:val="single" w:sz="48" w:space="0" w:color="auto"/>
            </w:tcBorders>
          </w:tcPr>
          <w:p w:rsidR="00715A8B" w:rsidRPr="00715A8B" w:rsidRDefault="00715A8B" w:rsidP="00715A8B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5A8B">
              <w:rPr>
                <w:rFonts w:asciiTheme="minorHAnsi" w:hAnsiTheme="minorHAnsi" w:cstheme="minorHAnsi"/>
                <w:sz w:val="22"/>
                <w:szCs w:val="22"/>
              </w:rPr>
              <w:t>География, история, биология, обществознание</w:t>
            </w:r>
          </w:p>
          <w:p w:rsidR="00715A8B" w:rsidRPr="00715A8B" w:rsidRDefault="00715A8B" w:rsidP="00715A8B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5A8B">
              <w:rPr>
                <w:rFonts w:asciiTheme="minorHAnsi" w:hAnsiTheme="minorHAnsi" w:cstheme="minorHAnsi"/>
                <w:sz w:val="22"/>
                <w:szCs w:val="22"/>
              </w:rPr>
              <w:t xml:space="preserve"> (для каждого класса по двум учебным предметам на основе случайного выбора) </w:t>
            </w:r>
          </w:p>
        </w:tc>
        <w:tc>
          <w:tcPr>
            <w:tcW w:w="2268" w:type="dxa"/>
            <w:tcBorders>
              <w:bottom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proofErr w:type="spellStart"/>
            <w:r w:rsidRPr="00715A8B">
              <w:rPr>
                <w:rFonts w:cstheme="minorHAnsi"/>
              </w:rPr>
              <w:t>Традиционная</w:t>
            </w:r>
            <w:proofErr w:type="spellEnd"/>
          </w:p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 xml:space="preserve">45 </w:t>
            </w:r>
            <w:proofErr w:type="spellStart"/>
            <w:r w:rsidRPr="00715A8B">
              <w:rPr>
                <w:rFonts w:cstheme="minorHAnsi"/>
              </w:rPr>
              <w:t>мин</w:t>
            </w:r>
            <w:proofErr w:type="spellEnd"/>
          </w:p>
        </w:tc>
        <w:tc>
          <w:tcPr>
            <w:tcW w:w="1701" w:type="dxa"/>
            <w:tcBorders>
              <w:bottom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Рудинский М.Г.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Балалайщикова И.В.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</w:p>
        </w:tc>
        <w:tc>
          <w:tcPr>
            <w:tcW w:w="1134" w:type="dxa"/>
            <w:tcBorders>
              <w:bottom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Киргизова И.С.</w:t>
            </w:r>
          </w:p>
        </w:tc>
      </w:tr>
      <w:tr w:rsidR="00715A8B" w:rsidTr="00715A8B">
        <w:tc>
          <w:tcPr>
            <w:tcW w:w="993" w:type="dxa"/>
            <w:tcBorders>
              <w:top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03.04.2024</w:t>
            </w:r>
          </w:p>
        </w:tc>
        <w:tc>
          <w:tcPr>
            <w:tcW w:w="992" w:type="dxa"/>
            <w:tcBorders>
              <w:top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 xml:space="preserve">2-3 </w:t>
            </w:r>
            <w:proofErr w:type="spellStart"/>
            <w:r w:rsidRPr="00715A8B">
              <w:rPr>
                <w:rFonts w:cstheme="minorHAnsi"/>
              </w:rPr>
              <w:t>уроки</w:t>
            </w:r>
            <w:proofErr w:type="spellEnd"/>
          </w:p>
        </w:tc>
        <w:tc>
          <w:tcPr>
            <w:tcW w:w="1134" w:type="dxa"/>
            <w:tcBorders>
              <w:top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 xml:space="preserve">7А, 7Б </w:t>
            </w:r>
          </w:p>
        </w:tc>
        <w:tc>
          <w:tcPr>
            <w:tcW w:w="2268" w:type="dxa"/>
            <w:tcBorders>
              <w:top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 xml:space="preserve"> «Математика» (в </w:t>
            </w:r>
            <w:proofErr w:type="spellStart"/>
            <w:r w:rsidRPr="00715A8B">
              <w:rPr>
                <w:rFonts w:cstheme="minorHAnsi"/>
                <w:lang w:val="ru-RU"/>
              </w:rPr>
              <w:t>т.ч</w:t>
            </w:r>
            <w:proofErr w:type="spellEnd"/>
            <w:r w:rsidRPr="00715A8B">
              <w:rPr>
                <w:rFonts w:cstheme="minorHAnsi"/>
                <w:lang w:val="ru-RU"/>
              </w:rPr>
              <w:t xml:space="preserve"> с углубленным изучением)</w:t>
            </w:r>
          </w:p>
        </w:tc>
        <w:tc>
          <w:tcPr>
            <w:tcW w:w="2268" w:type="dxa"/>
            <w:tcBorders>
              <w:top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proofErr w:type="spellStart"/>
            <w:r w:rsidRPr="00715A8B">
              <w:rPr>
                <w:rFonts w:cstheme="minorHAnsi"/>
              </w:rPr>
              <w:t>Традиционная</w:t>
            </w:r>
            <w:proofErr w:type="spellEnd"/>
          </w:p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 xml:space="preserve">90 </w:t>
            </w:r>
            <w:proofErr w:type="spellStart"/>
            <w:r w:rsidRPr="00715A8B">
              <w:rPr>
                <w:rFonts w:cstheme="minorHAnsi"/>
              </w:rPr>
              <w:t>мин</w:t>
            </w:r>
            <w:proofErr w:type="spellEnd"/>
          </w:p>
        </w:tc>
        <w:tc>
          <w:tcPr>
            <w:tcW w:w="1701" w:type="dxa"/>
            <w:tcBorders>
              <w:top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Бештинова Ж.О.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Степанова М.И.</w:t>
            </w:r>
          </w:p>
        </w:tc>
        <w:tc>
          <w:tcPr>
            <w:tcW w:w="1134" w:type="dxa"/>
            <w:tcBorders>
              <w:top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proofErr w:type="spellStart"/>
            <w:r w:rsidRPr="00715A8B">
              <w:rPr>
                <w:rFonts w:cstheme="minorHAnsi"/>
              </w:rPr>
              <w:t>Михайлова</w:t>
            </w:r>
            <w:proofErr w:type="spellEnd"/>
            <w:r w:rsidRPr="00715A8B">
              <w:rPr>
                <w:rFonts w:cstheme="minorHAnsi"/>
              </w:rPr>
              <w:t xml:space="preserve"> Е.В.</w:t>
            </w:r>
          </w:p>
        </w:tc>
      </w:tr>
      <w:tr w:rsidR="00715A8B" w:rsidTr="00715A8B">
        <w:tc>
          <w:tcPr>
            <w:tcW w:w="993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lastRenderedPageBreak/>
              <w:t>17.04.2024</w:t>
            </w:r>
          </w:p>
        </w:tc>
        <w:tc>
          <w:tcPr>
            <w:tcW w:w="992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 xml:space="preserve">2-3 </w:t>
            </w:r>
            <w:proofErr w:type="spellStart"/>
            <w:r w:rsidRPr="00715A8B">
              <w:rPr>
                <w:rFonts w:cstheme="minorHAnsi"/>
              </w:rPr>
              <w:t>уроки</w:t>
            </w:r>
            <w:proofErr w:type="spellEnd"/>
          </w:p>
        </w:tc>
        <w:tc>
          <w:tcPr>
            <w:tcW w:w="1134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7А, 7Б</w:t>
            </w:r>
          </w:p>
        </w:tc>
        <w:tc>
          <w:tcPr>
            <w:tcW w:w="2268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proofErr w:type="spellStart"/>
            <w:r w:rsidRPr="00715A8B">
              <w:rPr>
                <w:rFonts w:cstheme="minorHAnsi"/>
              </w:rPr>
              <w:t>Русский</w:t>
            </w:r>
            <w:proofErr w:type="spellEnd"/>
            <w:r w:rsidRPr="00715A8B">
              <w:rPr>
                <w:rFonts w:cstheme="minorHAnsi"/>
              </w:rPr>
              <w:t xml:space="preserve"> </w:t>
            </w:r>
            <w:proofErr w:type="spellStart"/>
            <w:r w:rsidRPr="00715A8B">
              <w:rPr>
                <w:rFonts w:cstheme="minorHAnsi"/>
              </w:rPr>
              <w:t>язык</w:t>
            </w:r>
            <w:proofErr w:type="spellEnd"/>
            <w:r w:rsidRPr="00715A8B">
              <w:rPr>
                <w:rFonts w:cstheme="minorHAnsi"/>
              </w:rPr>
              <w:t xml:space="preserve"> 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proofErr w:type="spellStart"/>
            <w:r w:rsidRPr="00715A8B">
              <w:rPr>
                <w:rFonts w:cstheme="minorHAnsi"/>
              </w:rPr>
              <w:t>Традиционная</w:t>
            </w:r>
            <w:proofErr w:type="spellEnd"/>
          </w:p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 xml:space="preserve">90 </w:t>
            </w:r>
            <w:proofErr w:type="spellStart"/>
            <w:r w:rsidRPr="00715A8B">
              <w:rPr>
                <w:rFonts w:cstheme="minorHAnsi"/>
              </w:rPr>
              <w:t>мин</w:t>
            </w:r>
            <w:proofErr w:type="spellEnd"/>
          </w:p>
        </w:tc>
        <w:tc>
          <w:tcPr>
            <w:tcW w:w="1701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Чуприна Л.А.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Чунанчар Н.И.</w:t>
            </w:r>
          </w:p>
        </w:tc>
        <w:tc>
          <w:tcPr>
            <w:tcW w:w="1134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proofErr w:type="spellStart"/>
            <w:r w:rsidRPr="00715A8B">
              <w:rPr>
                <w:rFonts w:cstheme="minorHAnsi"/>
              </w:rPr>
              <w:t>Михайлова</w:t>
            </w:r>
            <w:proofErr w:type="spellEnd"/>
            <w:r w:rsidRPr="00715A8B">
              <w:rPr>
                <w:rFonts w:cstheme="minorHAnsi"/>
              </w:rPr>
              <w:t xml:space="preserve"> Е.В</w:t>
            </w:r>
          </w:p>
        </w:tc>
      </w:tr>
      <w:tr w:rsidR="00715A8B" w:rsidTr="00715A8B">
        <w:tc>
          <w:tcPr>
            <w:tcW w:w="993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07.05.2024</w:t>
            </w:r>
          </w:p>
        </w:tc>
        <w:tc>
          <w:tcPr>
            <w:tcW w:w="992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 xml:space="preserve">2 </w:t>
            </w:r>
            <w:proofErr w:type="spellStart"/>
            <w:r w:rsidRPr="00715A8B">
              <w:rPr>
                <w:rFonts w:cstheme="minorHAnsi"/>
              </w:rPr>
              <w:t>урок</w:t>
            </w:r>
            <w:proofErr w:type="spellEnd"/>
          </w:p>
        </w:tc>
        <w:tc>
          <w:tcPr>
            <w:tcW w:w="1134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7А, 7Б</w:t>
            </w:r>
          </w:p>
        </w:tc>
        <w:tc>
          <w:tcPr>
            <w:tcW w:w="2268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 xml:space="preserve">«Биология», «Физика» 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 xml:space="preserve">(в </w:t>
            </w:r>
            <w:proofErr w:type="spellStart"/>
            <w:r w:rsidRPr="00715A8B">
              <w:rPr>
                <w:rFonts w:cstheme="minorHAnsi"/>
                <w:lang w:val="ru-RU"/>
              </w:rPr>
              <w:t>т.ч</w:t>
            </w:r>
            <w:proofErr w:type="spellEnd"/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с углубленным изучением), «География», «История», «Обществознание» (для каждого класса по двум учебным предметам на основе случайного выбора)</w:t>
            </w:r>
          </w:p>
        </w:tc>
        <w:tc>
          <w:tcPr>
            <w:tcW w:w="2268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proofErr w:type="spellStart"/>
            <w:r w:rsidRPr="00715A8B">
              <w:rPr>
                <w:rFonts w:cstheme="minorHAnsi"/>
              </w:rPr>
              <w:t>Традиционная</w:t>
            </w:r>
            <w:proofErr w:type="spellEnd"/>
          </w:p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 xml:space="preserve">45 </w:t>
            </w:r>
            <w:proofErr w:type="spellStart"/>
            <w:r w:rsidRPr="00715A8B">
              <w:rPr>
                <w:rFonts w:cstheme="minorHAnsi"/>
              </w:rPr>
              <w:t>мин</w:t>
            </w:r>
            <w:proofErr w:type="spellEnd"/>
          </w:p>
        </w:tc>
        <w:tc>
          <w:tcPr>
            <w:tcW w:w="1701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Бобылева СВ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Орлова ЕВ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Рудинский МГ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Балалайщикова ИВ.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Семенова М.Я.</w:t>
            </w:r>
          </w:p>
        </w:tc>
        <w:tc>
          <w:tcPr>
            <w:tcW w:w="1134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proofErr w:type="spellStart"/>
            <w:r w:rsidRPr="00715A8B">
              <w:rPr>
                <w:rFonts w:cstheme="minorHAnsi"/>
              </w:rPr>
              <w:t>Михайлова</w:t>
            </w:r>
            <w:proofErr w:type="spellEnd"/>
            <w:r w:rsidRPr="00715A8B">
              <w:rPr>
                <w:rFonts w:cstheme="minorHAnsi"/>
              </w:rPr>
              <w:t xml:space="preserve"> Е.В</w:t>
            </w:r>
          </w:p>
        </w:tc>
      </w:tr>
      <w:tr w:rsidR="00715A8B" w:rsidTr="00715A8B">
        <w:tc>
          <w:tcPr>
            <w:tcW w:w="993" w:type="dxa"/>
            <w:tcBorders>
              <w:bottom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14.05.2024</w:t>
            </w:r>
          </w:p>
        </w:tc>
        <w:tc>
          <w:tcPr>
            <w:tcW w:w="992" w:type="dxa"/>
            <w:tcBorders>
              <w:bottom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 xml:space="preserve">2 </w:t>
            </w:r>
            <w:proofErr w:type="spellStart"/>
            <w:r w:rsidRPr="00715A8B">
              <w:rPr>
                <w:rFonts w:cstheme="minorHAnsi"/>
              </w:rPr>
              <w:t>урок</w:t>
            </w:r>
            <w:proofErr w:type="spellEnd"/>
          </w:p>
        </w:tc>
        <w:tc>
          <w:tcPr>
            <w:tcW w:w="1134" w:type="dxa"/>
            <w:tcBorders>
              <w:bottom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7А, 7Б</w:t>
            </w:r>
          </w:p>
        </w:tc>
        <w:tc>
          <w:tcPr>
            <w:tcW w:w="2268" w:type="dxa"/>
            <w:tcBorders>
              <w:bottom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 xml:space="preserve">«Биология», «Физика» (в </w:t>
            </w:r>
            <w:proofErr w:type="spellStart"/>
            <w:r w:rsidRPr="00715A8B">
              <w:rPr>
                <w:rFonts w:cstheme="minorHAnsi"/>
                <w:lang w:val="ru-RU"/>
              </w:rPr>
              <w:t>т.ч</w:t>
            </w:r>
            <w:proofErr w:type="spellEnd"/>
            <w:r>
              <w:rPr>
                <w:rFonts w:cstheme="minorHAnsi"/>
                <w:lang w:val="ru-RU"/>
              </w:rPr>
              <w:t xml:space="preserve"> </w:t>
            </w:r>
            <w:r w:rsidRPr="00715A8B">
              <w:rPr>
                <w:rFonts w:cstheme="minorHAnsi"/>
                <w:lang w:val="ru-RU"/>
              </w:rPr>
              <w:t>с углубленным изучением), «География», «История», «Обществознание» (для каждого класса по двум учебным предметам на основе случайного выбора)</w:t>
            </w:r>
          </w:p>
        </w:tc>
        <w:tc>
          <w:tcPr>
            <w:tcW w:w="2268" w:type="dxa"/>
            <w:tcBorders>
              <w:bottom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proofErr w:type="spellStart"/>
            <w:r w:rsidRPr="00715A8B">
              <w:rPr>
                <w:rFonts w:cstheme="minorHAnsi"/>
              </w:rPr>
              <w:t>Традиционная</w:t>
            </w:r>
            <w:proofErr w:type="spellEnd"/>
          </w:p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 xml:space="preserve">45 </w:t>
            </w:r>
            <w:proofErr w:type="spellStart"/>
            <w:r w:rsidRPr="00715A8B">
              <w:rPr>
                <w:rFonts w:cstheme="minorHAnsi"/>
              </w:rPr>
              <w:t>мин</w:t>
            </w:r>
            <w:proofErr w:type="spellEnd"/>
          </w:p>
        </w:tc>
        <w:tc>
          <w:tcPr>
            <w:tcW w:w="1701" w:type="dxa"/>
            <w:tcBorders>
              <w:bottom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Бобылева СВ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Орлова ЕВ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Рудинский МГ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Балалайщикова ИВ.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Семенова М.Я.</w:t>
            </w:r>
          </w:p>
        </w:tc>
        <w:tc>
          <w:tcPr>
            <w:tcW w:w="1134" w:type="dxa"/>
            <w:tcBorders>
              <w:bottom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proofErr w:type="spellStart"/>
            <w:r w:rsidRPr="00715A8B">
              <w:rPr>
                <w:rFonts w:cstheme="minorHAnsi"/>
              </w:rPr>
              <w:t>Михайлова</w:t>
            </w:r>
            <w:proofErr w:type="spellEnd"/>
            <w:r w:rsidRPr="00715A8B">
              <w:rPr>
                <w:rFonts w:cstheme="minorHAnsi"/>
              </w:rPr>
              <w:t xml:space="preserve"> Е.В</w:t>
            </w:r>
          </w:p>
        </w:tc>
      </w:tr>
      <w:tr w:rsidR="00715A8B" w:rsidTr="00715A8B">
        <w:tc>
          <w:tcPr>
            <w:tcW w:w="993" w:type="dxa"/>
            <w:tcBorders>
              <w:top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20.03.2024</w:t>
            </w:r>
          </w:p>
        </w:tc>
        <w:tc>
          <w:tcPr>
            <w:tcW w:w="992" w:type="dxa"/>
            <w:tcBorders>
              <w:top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 xml:space="preserve">3 </w:t>
            </w:r>
            <w:proofErr w:type="spellStart"/>
            <w:r w:rsidRPr="00715A8B">
              <w:rPr>
                <w:rFonts w:cstheme="minorHAnsi"/>
              </w:rPr>
              <w:t>урок</w:t>
            </w:r>
            <w:proofErr w:type="spellEnd"/>
          </w:p>
        </w:tc>
        <w:tc>
          <w:tcPr>
            <w:tcW w:w="1134" w:type="dxa"/>
            <w:tcBorders>
              <w:top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8А, 8Б</w:t>
            </w:r>
          </w:p>
        </w:tc>
        <w:tc>
          <w:tcPr>
            <w:tcW w:w="2268" w:type="dxa"/>
            <w:tcBorders>
              <w:top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 xml:space="preserve">«Биология», «Физика» 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 xml:space="preserve">(в </w:t>
            </w:r>
            <w:proofErr w:type="spellStart"/>
            <w:r w:rsidRPr="00715A8B">
              <w:rPr>
                <w:rFonts w:cstheme="minorHAnsi"/>
                <w:lang w:val="ru-RU"/>
              </w:rPr>
              <w:t>т.ч</w:t>
            </w:r>
            <w:proofErr w:type="spellEnd"/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с углубленным изучением), «География», «История», «Химия», «Обществознание» (для каждого класса по двум учебным предметам на основе случайного выбора</w:t>
            </w:r>
          </w:p>
        </w:tc>
        <w:tc>
          <w:tcPr>
            <w:tcW w:w="2268" w:type="dxa"/>
            <w:tcBorders>
              <w:top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proofErr w:type="spellStart"/>
            <w:r w:rsidRPr="00715A8B">
              <w:rPr>
                <w:rFonts w:cstheme="minorHAnsi"/>
              </w:rPr>
              <w:t>Традиционная</w:t>
            </w:r>
            <w:proofErr w:type="spellEnd"/>
          </w:p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 xml:space="preserve">45 </w:t>
            </w:r>
            <w:proofErr w:type="spellStart"/>
            <w:r w:rsidRPr="00715A8B">
              <w:rPr>
                <w:rFonts w:cstheme="minorHAnsi"/>
              </w:rPr>
              <w:t>мин</w:t>
            </w:r>
            <w:proofErr w:type="spellEnd"/>
          </w:p>
        </w:tc>
        <w:tc>
          <w:tcPr>
            <w:tcW w:w="1701" w:type="dxa"/>
            <w:tcBorders>
              <w:top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Бобылева СВ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Орлова ЕВ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Рудинский МГ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Балалайщикова ИВ.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Семенова М.Я.</w:t>
            </w:r>
          </w:p>
        </w:tc>
        <w:tc>
          <w:tcPr>
            <w:tcW w:w="1134" w:type="dxa"/>
            <w:tcBorders>
              <w:top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Асочакова К.Ю.</w:t>
            </w:r>
          </w:p>
        </w:tc>
      </w:tr>
      <w:tr w:rsidR="00715A8B" w:rsidTr="00715A8B">
        <w:tc>
          <w:tcPr>
            <w:tcW w:w="993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04.04.2024</w:t>
            </w:r>
          </w:p>
        </w:tc>
        <w:tc>
          <w:tcPr>
            <w:tcW w:w="992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 xml:space="preserve">3 </w:t>
            </w:r>
            <w:proofErr w:type="spellStart"/>
            <w:r w:rsidRPr="00715A8B">
              <w:rPr>
                <w:rFonts w:cstheme="minorHAnsi"/>
              </w:rPr>
              <w:t>урок</w:t>
            </w:r>
            <w:proofErr w:type="spellEnd"/>
          </w:p>
        </w:tc>
        <w:tc>
          <w:tcPr>
            <w:tcW w:w="1134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8А, 8Б</w:t>
            </w:r>
          </w:p>
        </w:tc>
        <w:tc>
          <w:tcPr>
            <w:tcW w:w="2268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 xml:space="preserve">«Биология», «Физика» (в </w:t>
            </w:r>
            <w:proofErr w:type="spellStart"/>
            <w:r w:rsidRPr="00715A8B">
              <w:rPr>
                <w:rFonts w:cstheme="minorHAnsi"/>
                <w:lang w:val="ru-RU"/>
              </w:rPr>
              <w:t>т.ч</w:t>
            </w:r>
            <w:proofErr w:type="spellEnd"/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с углубленным изучением), «География», «История», «Химия», «Обществознание» (для каждого класса по двум учебным предметам на основе случайного выбора</w:t>
            </w:r>
          </w:p>
        </w:tc>
        <w:tc>
          <w:tcPr>
            <w:tcW w:w="2268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proofErr w:type="spellStart"/>
            <w:r w:rsidRPr="00715A8B">
              <w:rPr>
                <w:rFonts w:cstheme="minorHAnsi"/>
              </w:rPr>
              <w:t>Традиционная</w:t>
            </w:r>
            <w:proofErr w:type="spellEnd"/>
          </w:p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 xml:space="preserve">45 </w:t>
            </w:r>
            <w:proofErr w:type="spellStart"/>
            <w:r w:rsidRPr="00715A8B">
              <w:rPr>
                <w:rFonts w:cstheme="minorHAnsi"/>
              </w:rPr>
              <w:t>мин</w:t>
            </w:r>
            <w:proofErr w:type="spellEnd"/>
          </w:p>
        </w:tc>
        <w:tc>
          <w:tcPr>
            <w:tcW w:w="1701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Бобылева СВ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Орлова ЕВ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Рудинский МГ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Балалайщикова ИВ.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t>Семенова М.Я.</w:t>
            </w:r>
          </w:p>
        </w:tc>
        <w:tc>
          <w:tcPr>
            <w:tcW w:w="1134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Асочакова К.Ю..</w:t>
            </w:r>
          </w:p>
        </w:tc>
      </w:tr>
      <w:tr w:rsidR="00715A8B" w:rsidTr="00715A8B">
        <w:tc>
          <w:tcPr>
            <w:tcW w:w="993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18.04.24</w:t>
            </w:r>
          </w:p>
        </w:tc>
        <w:tc>
          <w:tcPr>
            <w:tcW w:w="992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 xml:space="preserve">2 </w:t>
            </w:r>
            <w:proofErr w:type="spellStart"/>
            <w:r w:rsidRPr="00715A8B">
              <w:rPr>
                <w:rFonts w:cstheme="minorHAnsi"/>
              </w:rPr>
              <w:t>урок</w:t>
            </w:r>
            <w:proofErr w:type="spellEnd"/>
          </w:p>
        </w:tc>
        <w:tc>
          <w:tcPr>
            <w:tcW w:w="1134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8А, 8Б</w:t>
            </w:r>
          </w:p>
        </w:tc>
        <w:tc>
          <w:tcPr>
            <w:tcW w:w="2268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proofErr w:type="spellStart"/>
            <w:r w:rsidRPr="00715A8B">
              <w:rPr>
                <w:rFonts w:cstheme="minorHAnsi"/>
              </w:rPr>
              <w:t>Русский</w:t>
            </w:r>
            <w:proofErr w:type="spellEnd"/>
            <w:r w:rsidRPr="00715A8B">
              <w:rPr>
                <w:rFonts w:cstheme="minorHAnsi"/>
              </w:rPr>
              <w:t xml:space="preserve"> </w:t>
            </w:r>
            <w:proofErr w:type="spellStart"/>
            <w:r w:rsidRPr="00715A8B">
              <w:rPr>
                <w:rFonts w:cstheme="minorHAnsi"/>
              </w:rPr>
              <w:t>язык</w:t>
            </w:r>
            <w:proofErr w:type="spellEnd"/>
          </w:p>
        </w:tc>
        <w:tc>
          <w:tcPr>
            <w:tcW w:w="2268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proofErr w:type="spellStart"/>
            <w:r w:rsidRPr="00715A8B">
              <w:rPr>
                <w:rFonts w:cstheme="minorHAnsi"/>
              </w:rPr>
              <w:t>Традиционная</w:t>
            </w:r>
            <w:proofErr w:type="spellEnd"/>
          </w:p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lastRenderedPageBreak/>
              <w:t xml:space="preserve">90 </w:t>
            </w:r>
            <w:proofErr w:type="spellStart"/>
            <w:r w:rsidRPr="00715A8B">
              <w:rPr>
                <w:rFonts w:cstheme="minorHAnsi"/>
              </w:rPr>
              <w:t>минут</w:t>
            </w:r>
            <w:proofErr w:type="spellEnd"/>
          </w:p>
        </w:tc>
        <w:tc>
          <w:tcPr>
            <w:tcW w:w="1701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lastRenderedPageBreak/>
              <w:t>Топоева Л.Е.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  <w:lang w:val="ru-RU"/>
              </w:rPr>
              <w:lastRenderedPageBreak/>
              <w:t>Чунанчар Н.И.</w:t>
            </w:r>
          </w:p>
        </w:tc>
        <w:tc>
          <w:tcPr>
            <w:tcW w:w="1134" w:type="dxa"/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lastRenderedPageBreak/>
              <w:t>Асочакова К.Ю.</w:t>
            </w:r>
          </w:p>
        </w:tc>
      </w:tr>
      <w:tr w:rsidR="00715A8B" w:rsidTr="00715A8B">
        <w:trPr>
          <w:trHeight w:val="816"/>
        </w:trPr>
        <w:tc>
          <w:tcPr>
            <w:tcW w:w="993" w:type="dxa"/>
            <w:tcBorders>
              <w:bottom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lastRenderedPageBreak/>
              <w:t>23.04.2024</w:t>
            </w:r>
          </w:p>
        </w:tc>
        <w:tc>
          <w:tcPr>
            <w:tcW w:w="992" w:type="dxa"/>
            <w:tcBorders>
              <w:bottom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 xml:space="preserve">2 </w:t>
            </w:r>
            <w:proofErr w:type="spellStart"/>
            <w:r w:rsidRPr="00715A8B">
              <w:rPr>
                <w:rFonts w:cstheme="minorHAnsi"/>
              </w:rPr>
              <w:t>урок</w:t>
            </w:r>
            <w:proofErr w:type="spellEnd"/>
          </w:p>
        </w:tc>
        <w:tc>
          <w:tcPr>
            <w:tcW w:w="1134" w:type="dxa"/>
            <w:tcBorders>
              <w:bottom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8А, 8Б</w:t>
            </w:r>
          </w:p>
        </w:tc>
        <w:tc>
          <w:tcPr>
            <w:tcW w:w="2268" w:type="dxa"/>
            <w:tcBorders>
              <w:bottom w:val="single" w:sz="48" w:space="0" w:color="auto"/>
            </w:tcBorders>
          </w:tcPr>
          <w:p w:rsidR="00715A8B" w:rsidRPr="00715A8B" w:rsidRDefault="00715A8B" w:rsidP="00715A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15A8B">
              <w:rPr>
                <w:rFonts w:asciiTheme="minorHAnsi" w:hAnsiTheme="minorHAnsi" w:cstheme="minorHAnsi"/>
                <w:sz w:val="22"/>
                <w:szCs w:val="22"/>
              </w:rPr>
              <w:t xml:space="preserve">«Математика» (в </w:t>
            </w:r>
            <w:proofErr w:type="spellStart"/>
            <w:r w:rsidRPr="00715A8B">
              <w:rPr>
                <w:rFonts w:asciiTheme="minorHAnsi" w:hAnsiTheme="minorHAnsi" w:cstheme="minorHAnsi"/>
                <w:sz w:val="22"/>
                <w:szCs w:val="22"/>
              </w:rPr>
              <w:t>т.ч</w:t>
            </w:r>
            <w:proofErr w:type="spellEnd"/>
            <w:r w:rsidRPr="00715A8B">
              <w:rPr>
                <w:rFonts w:asciiTheme="minorHAnsi" w:hAnsiTheme="minorHAnsi" w:cstheme="minorHAnsi"/>
                <w:sz w:val="22"/>
                <w:szCs w:val="22"/>
              </w:rPr>
              <w:t xml:space="preserve"> с углубленным изучением) </w:t>
            </w:r>
          </w:p>
        </w:tc>
        <w:tc>
          <w:tcPr>
            <w:tcW w:w="2268" w:type="dxa"/>
            <w:tcBorders>
              <w:bottom w:val="single" w:sz="48" w:space="0" w:color="auto"/>
            </w:tcBorders>
          </w:tcPr>
          <w:p w:rsid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proofErr w:type="spellStart"/>
            <w:r w:rsidRPr="00715A8B">
              <w:rPr>
                <w:rFonts w:cstheme="minorHAnsi"/>
              </w:rPr>
              <w:t>Традиционная</w:t>
            </w:r>
            <w:proofErr w:type="spellEnd"/>
            <w:r>
              <w:rPr>
                <w:rFonts w:cstheme="minorHAnsi"/>
                <w:lang w:val="ru-RU"/>
              </w:rPr>
              <w:t xml:space="preserve">  </w:t>
            </w:r>
          </w:p>
          <w:p w:rsidR="00715A8B" w:rsidRPr="00715A8B" w:rsidRDefault="00715A8B" w:rsidP="00715A8B">
            <w:pPr>
              <w:jc w:val="center"/>
              <w:rPr>
                <w:rFonts w:cstheme="minorHAnsi"/>
                <w:lang w:val="ru-RU"/>
              </w:rPr>
            </w:pPr>
            <w:r w:rsidRPr="00715A8B">
              <w:rPr>
                <w:rFonts w:cstheme="minorHAnsi"/>
              </w:rPr>
              <w:t xml:space="preserve">45 </w:t>
            </w:r>
            <w:proofErr w:type="spellStart"/>
            <w:r w:rsidRPr="00715A8B">
              <w:rPr>
                <w:rFonts w:cstheme="minorHAnsi"/>
              </w:rPr>
              <w:t>мин</w:t>
            </w:r>
            <w:proofErr w:type="spellEnd"/>
          </w:p>
        </w:tc>
        <w:tc>
          <w:tcPr>
            <w:tcW w:w="1701" w:type="dxa"/>
            <w:tcBorders>
              <w:bottom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Бештинова Ж.О.</w:t>
            </w:r>
          </w:p>
        </w:tc>
        <w:tc>
          <w:tcPr>
            <w:tcW w:w="1134" w:type="dxa"/>
            <w:tcBorders>
              <w:bottom w:val="single" w:sz="48" w:space="0" w:color="auto"/>
            </w:tcBorders>
          </w:tcPr>
          <w:p w:rsidR="00715A8B" w:rsidRPr="00715A8B" w:rsidRDefault="00715A8B" w:rsidP="00715A8B">
            <w:pPr>
              <w:jc w:val="center"/>
              <w:rPr>
                <w:rFonts w:cstheme="minorHAnsi"/>
              </w:rPr>
            </w:pPr>
            <w:r w:rsidRPr="00715A8B">
              <w:rPr>
                <w:rFonts w:cstheme="minorHAnsi"/>
              </w:rPr>
              <w:t>Асочакова К.Ю.</w:t>
            </w:r>
          </w:p>
        </w:tc>
      </w:tr>
    </w:tbl>
    <w:p w:rsidR="005D358D" w:rsidRPr="00715A8B" w:rsidRDefault="005D358D" w:rsidP="00715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311C5" w:rsidRDefault="00715A8B" w:rsidP="008311C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Анализ ВПР – 2024</w:t>
      </w:r>
    </w:p>
    <w:p w:rsidR="00715A8B" w:rsidRPr="008311C5" w:rsidRDefault="00715A8B" w:rsidP="008311C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6286500" cy="8782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87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1C5" w:rsidRPr="008311C5" w:rsidRDefault="008311C5" w:rsidP="008311C5">
      <w:pPr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11C5">
        <w:rPr>
          <w:rFonts w:ascii="Times New Roman" w:hAnsi="Times New Roman" w:cs="Times New Roman"/>
          <w:sz w:val="24"/>
          <w:szCs w:val="24"/>
          <w:lang w:val="ru-RU"/>
        </w:rPr>
        <w:t>утве</w:t>
      </w:r>
      <w:r w:rsidR="00944F47">
        <w:rPr>
          <w:rFonts w:ascii="Times New Roman" w:hAnsi="Times New Roman" w:cs="Times New Roman"/>
          <w:sz w:val="24"/>
          <w:szCs w:val="24"/>
          <w:lang w:val="ru-RU"/>
        </w:rPr>
        <w:t>рждено расписание ВПР весна 2024</w:t>
      </w:r>
      <w:r w:rsidRPr="008311C5">
        <w:rPr>
          <w:rFonts w:ascii="Times New Roman" w:hAnsi="Times New Roman" w:cs="Times New Roman"/>
          <w:sz w:val="24"/>
          <w:szCs w:val="24"/>
          <w:lang w:val="ru-RU"/>
        </w:rPr>
        <w:t>, изданы локальные документы, назначены наблюдатели - лица, не преподающих учебную дисциплину, по которой проводится проверочная работа (например, учителя других учебных предметов, руководители школьных методических объединений, педагоги-организаторы, социальные педагоги, общественные наблюдатели, привлекаемые к процедурам ГИА, члены родительского комитета и т.д.): 11 класс – Сотников Н.В., преподаватель-организатор ОБЖ; 5 класс – Киргизова И.С., педагог-организатор; 6 класс – Мазур В.Ю., педагог-психолог; 7 класс – Михайлова Е.В., социальный педагог; 8 класс – Горбачева Г.Е., заведующий школьной библиотекой; назначен ответственный организатор и технический специалист – Чуприна Л.А., заместитель директора по УВР; экспертами по проверке ВПР назначены руководители МО и опытные учителя-предметники.</w:t>
      </w:r>
    </w:p>
    <w:p w:rsidR="008311C5" w:rsidRPr="008311C5" w:rsidRDefault="008311C5" w:rsidP="008311C5">
      <w:pPr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11C5">
        <w:rPr>
          <w:rFonts w:ascii="Times New Roman" w:hAnsi="Times New Roman" w:cs="Times New Roman"/>
          <w:sz w:val="24"/>
          <w:szCs w:val="24"/>
          <w:lang w:val="ru-RU"/>
        </w:rPr>
        <w:t xml:space="preserve">В 11 классе в режиме апробации проведены ВПР по трем предметам, не входящий в список ЕГЭ: биология, география, физика. </w:t>
      </w:r>
      <w:proofErr w:type="spellStart"/>
      <w:r w:rsidRPr="008311C5">
        <w:rPr>
          <w:rFonts w:ascii="Times New Roman" w:hAnsi="Times New Roman" w:cs="Times New Roman"/>
          <w:sz w:val="24"/>
          <w:szCs w:val="24"/>
        </w:rPr>
        <w:t>Результаты</w:t>
      </w:r>
      <w:proofErr w:type="spellEnd"/>
      <w:r w:rsidRPr="008311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1C5">
        <w:rPr>
          <w:rFonts w:ascii="Times New Roman" w:hAnsi="Times New Roman" w:cs="Times New Roman"/>
          <w:sz w:val="24"/>
          <w:szCs w:val="24"/>
        </w:rPr>
        <w:t>следующие</w:t>
      </w:r>
      <w:proofErr w:type="spellEnd"/>
      <w:r w:rsidRPr="008311C5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20"/>
        <w:gridCol w:w="1051"/>
        <w:gridCol w:w="615"/>
        <w:gridCol w:w="615"/>
        <w:gridCol w:w="614"/>
        <w:gridCol w:w="620"/>
        <w:gridCol w:w="836"/>
        <w:gridCol w:w="1254"/>
        <w:gridCol w:w="1228"/>
        <w:gridCol w:w="1072"/>
        <w:gridCol w:w="791"/>
      </w:tblGrid>
      <w:tr w:rsidR="008311C5" w:rsidRPr="008311C5" w:rsidTr="008311C5">
        <w:tc>
          <w:tcPr>
            <w:tcW w:w="1490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Писало</w:t>
            </w:r>
            <w:proofErr w:type="spellEnd"/>
          </w:p>
        </w:tc>
        <w:tc>
          <w:tcPr>
            <w:tcW w:w="637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637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636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645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870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Усп</w:t>
            </w:r>
            <w:proofErr w:type="spellEnd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311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  <w:proofErr w:type="spellEnd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3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Подтвед</w:t>
            </w:r>
            <w:proofErr w:type="spellEnd"/>
          </w:p>
        </w:tc>
        <w:tc>
          <w:tcPr>
            <w:tcW w:w="1212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Выше</w:t>
            </w:r>
            <w:proofErr w:type="spellEnd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3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Ниже</w:t>
            </w:r>
            <w:proofErr w:type="spellEnd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11C5" w:rsidRPr="008311C5" w:rsidTr="008311C5">
        <w:tc>
          <w:tcPr>
            <w:tcW w:w="1490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  <w:proofErr w:type="spellEnd"/>
          </w:p>
        </w:tc>
        <w:tc>
          <w:tcPr>
            <w:tcW w:w="1097" w:type="dxa"/>
          </w:tcPr>
          <w:p w:rsidR="008311C5" w:rsidRPr="00944F47" w:rsidRDefault="00944F47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37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7" w:type="dxa"/>
          </w:tcPr>
          <w:p w:rsidR="008311C5" w:rsidRPr="00944F47" w:rsidRDefault="00944F47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636" w:type="dxa"/>
          </w:tcPr>
          <w:p w:rsidR="008311C5" w:rsidRPr="00944F47" w:rsidRDefault="00944F47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45" w:type="dxa"/>
          </w:tcPr>
          <w:p w:rsidR="008311C5" w:rsidRPr="00944F47" w:rsidRDefault="00944F47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0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311" w:type="dxa"/>
          </w:tcPr>
          <w:p w:rsidR="008311C5" w:rsidRPr="008311C5" w:rsidRDefault="00944F47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13" w:type="dxa"/>
          </w:tcPr>
          <w:p w:rsidR="008311C5" w:rsidRPr="00944F47" w:rsidRDefault="00944F47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212" w:type="dxa"/>
          </w:tcPr>
          <w:p w:rsidR="008311C5" w:rsidRPr="00944F47" w:rsidRDefault="00944F47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73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311C5" w:rsidRPr="008311C5" w:rsidTr="008311C5">
        <w:tc>
          <w:tcPr>
            <w:tcW w:w="1490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  <w:proofErr w:type="spellEnd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7" w:type="dxa"/>
          </w:tcPr>
          <w:p w:rsidR="008311C5" w:rsidRPr="00944F47" w:rsidRDefault="00944F47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37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7" w:type="dxa"/>
          </w:tcPr>
          <w:p w:rsidR="008311C5" w:rsidRPr="00944F47" w:rsidRDefault="00944F47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36" w:type="dxa"/>
          </w:tcPr>
          <w:p w:rsidR="008311C5" w:rsidRPr="00944F47" w:rsidRDefault="00944F47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45" w:type="dxa"/>
          </w:tcPr>
          <w:p w:rsidR="008311C5" w:rsidRPr="00944F47" w:rsidRDefault="00944F47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70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311" w:type="dxa"/>
          </w:tcPr>
          <w:p w:rsidR="008311C5" w:rsidRPr="008311C5" w:rsidRDefault="00944F47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83,3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13" w:type="dxa"/>
          </w:tcPr>
          <w:p w:rsidR="008311C5" w:rsidRPr="00944F47" w:rsidRDefault="00944F47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12" w:type="dxa"/>
          </w:tcPr>
          <w:p w:rsidR="008311C5" w:rsidRPr="00944F47" w:rsidRDefault="00944F47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73" w:type="dxa"/>
          </w:tcPr>
          <w:p w:rsidR="008311C5" w:rsidRPr="00944F47" w:rsidRDefault="00944F47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8311C5" w:rsidRPr="008311C5" w:rsidTr="008311C5">
        <w:tc>
          <w:tcPr>
            <w:tcW w:w="1490" w:type="dxa"/>
          </w:tcPr>
          <w:p w:rsidR="008311C5" w:rsidRPr="00944F47" w:rsidRDefault="00944F47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История </w:t>
            </w:r>
          </w:p>
        </w:tc>
        <w:tc>
          <w:tcPr>
            <w:tcW w:w="1097" w:type="dxa"/>
          </w:tcPr>
          <w:p w:rsidR="008311C5" w:rsidRPr="00944F47" w:rsidRDefault="00944F47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37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7" w:type="dxa"/>
          </w:tcPr>
          <w:p w:rsidR="008311C5" w:rsidRPr="00944F47" w:rsidRDefault="00944F47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36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5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311" w:type="dxa"/>
          </w:tcPr>
          <w:p w:rsidR="008311C5" w:rsidRPr="008311C5" w:rsidRDefault="00944F47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3,3%</w:t>
            </w:r>
          </w:p>
        </w:tc>
        <w:tc>
          <w:tcPr>
            <w:tcW w:w="1313" w:type="dxa"/>
          </w:tcPr>
          <w:p w:rsidR="008311C5" w:rsidRPr="00944F47" w:rsidRDefault="00944F47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212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3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311C5" w:rsidRPr="008311C5" w:rsidRDefault="008311C5" w:rsidP="008311C5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44F47" w:rsidRDefault="008311C5" w:rsidP="008311C5">
      <w:pPr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11C5">
        <w:rPr>
          <w:rFonts w:ascii="Times New Roman" w:hAnsi="Times New Roman" w:cs="Times New Roman"/>
          <w:sz w:val="24"/>
          <w:szCs w:val="24"/>
          <w:lang w:val="ru-RU"/>
        </w:rPr>
        <w:t>В 5-8 классах  была выбрана форма проведения ВПР  как традиц</w:t>
      </w:r>
      <w:r w:rsidR="00944F47">
        <w:rPr>
          <w:rFonts w:ascii="Times New Roman" w:hAnsi="Times New Roman" w:cs="Times New Roman"/>
          <w:sz w:val="24"/>
          <w:szCs w:val="24"/>
          <w:lang w:val="ru-RU"/>
        </w:rPr>
        <w:t>ионная форма в штатском режиме.</w:t>
      </w:r>
    </w:p>
    <w:p w:rsidR="008311C5" w:rsidRPr="008311C5" w:rsidRDefault="008311C5" w:rsidP="008311C5">
      <w:pPr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11C5">
        <w:rPr>
          <w:rFonts w:ascii="Times New Roman" w:hAnsi="Times New Roman" w:cs="Times New Roman"/>
          <w:sz w:val="24"/>
          <w:szCs w:val="24"/>
          <w:lang w:val="ru-RU"/>
        </w:rPr>
        <w:t>Результаты ВПР в 5-8 классах следующие:</w:t>
      </w:r>
    </w:p>
    <w:p w:rsidR="008311C5" w:rsidRPr="008311C5" w:rsidRDefault="008311C5" w:rsidP="008311C5">
      <w:pPr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11C5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Pr="008311C5">
        <w:rPr>
          <w:rFonts w:ascii="Times New Roman" w:hAnsi="Times New Roman" w:cs="Times New Roman"/>
          <w:sz w:val="24"/>
          <w:szCs w:val="24"/>
        </w:rPr>
        <w:t>классы</w:t>
      </w:r>
      <w:proofErr w:type="spellEnd"/>
      <w:r w:rsidRPr="008311C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638"/>
        <w:gridCol w:w="1078"/>
        <w:gridCol w:w="627"/>
        <w:gridCol w:w="627"/>
        <w:gridCol w:w="627"/>
        <w:gridCol w:w="627"/>
        <w:gridCol w:w="1263"/>
        <w:gridCol w:w="948"/>
        <w:gridCol w:w="1200"/>
        <w:gridCol w:w="915"/>
        <w:gridCol w:w="871"/>
      </w:tblGrid>
      <w:tr w:rsidR="008311C5" w:rsidRPr="008311C5" w:rsidTr="008311C5">
        <w:tc>
          <w:tcPr>
            <w:tcW w:w="1638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Писало</w:t>
            </w:r>
            <w:proofErr w:type="spellEnd"/>
          </w:p>
        </w:tc>
        <w:tc>
          <w:tcPr>
            <w:tcW w:w="627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627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627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627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263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Усп</w:t>
            </w:r>
            <w:proofErr w:type="spellEnd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8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  <w:proofErr w:type="spellEnd"/>
          </w:p>
        </w:tc>
        <w:tc>
          <w:tcPr>
            <w:tcW w:w="1200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Подтвед</w:t>
            </w:r>
            <w:proofErr w:type="spellEnd"/>
          </w:p>
        </w:tc>
        <w:tc>
          <w:tcPr>
            <w:tcW w:w="915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Выше</w:t>
            </w:r>
            <w:proofErr w:type="spellEnd"/>
          </w:p>
        </w:tc>
        <w:tc>
          <w:tcPr>
            <w:tcW w:w="871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Ниже</w:t>
            </w:r>
            <w:proofErr w:type="spellEnd"/>
          </w:p>
        </w:tc>
      </w:tr>
      <w:tr w:rsidR="008311C5" w:rsidRPr="008311C5" w:rsidTr="008311C5">
        <w:tc>
          <w:tcPr>
            <w:tcW w:w="1638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proofErr w:type="spellEnd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078" w:type="dxa"/>
          </w:tcPr>
          <w:p w:rsidR="008311C5" w:rsidRPr="00944F47" w:rsidRDefault="00944F47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627" w:type="dxa"/>
          </w:tcPr>
          <w:p w:rsidR="008311C5" w:rsidRPr="00944F47" w:rsidRDefault="00944F47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27" w:type="dxa"/>
          </w:tcPr>
          <w:p w:rsidR="008311C5" w:rsidRPr="00944F47" w:rsidRDefault="00944F47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27" w:type="dxa"/>
          </w:tcPr>
          <w:p w:rsidR="008311C5" w:rsidRPr="00944F47" w:rsidRDefault="00944F47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627" w:type="dxa"/>
          </w:tcPr>
          <w:p w:rsidR="008311C5" w:rsidRPr="00944F47" w:rsidRDefault="00944F47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63" w:type="dxa"/>
          </w:tcPr>
          <w:p w:rsidR="008311C5" w:rsidRPr="008311C5" w:rsidRDefault="00944F47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87,5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48" w:type="dxa"/>
          </w:tcPr>
          <w:p w:rsidR="008311C5" w:rsidRPr="008311C5" w:rsidRDefault="00944F47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25,0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0" w:type="dxa"/>
          </w:tcPr>
          <w:p w:rsidR="008311C5" w:rsidRPr="00944F47" w:rsidRDefault="00944F47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915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311C5" w:rsidRPr="008311C5" w:rsidTr="008311C5">
        <w:tc>
          <w:tcPr>
            <w:tcW w:w="1638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proofErr w:type="spellEnd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8" w:type="dxa"/>
          </w:tcPr>
          <w:p w:rsidR="008311C5" w:rsidRPr="00944F47" w:rsidRDefault="00944F47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627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7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7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7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</w:tcPr>
          <w:p w:rsidR="008311C5" w:rsidRPr="008311C5" w:rsidRDefault="00944F47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48" w:type="dxa"/>
          </w:tcPr>
          <w:p w:rsidR="008311C5" w:rsidRPr="008311C5" w:rsidRDefault="00944F47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0" w:type="dxa"/>
          </w:tcPr>
          <w:p w:rsidR="008311C5" w:rsidRPr="00944F47" w:rsidRDefault="00944F47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915" w:type="dxa"/>
          </w:tcPr>
          <w:p w:rsidR="008311C5" w:rsidRPr="00944F47" w:rsidRDefault="0091649D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1" w:type="dxa"/>
          </w:tcPr>
          <w:p w:rsidR="008311C5" w:rsidRPr="00944F47" w:rsidRDefault="0091649D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8311C5" w:rsidRPr="008311C5" w:rsidTr="008311C5">
        <w:tc>
          <w:tcPr>
            <w:tcW w:w="1638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8" w:type="dxa"/>
          </w:tcPr>
          <w:p w:rsidR="008311C5" w:rsidRPr="00944F47" w:rsidRDefault="00944F47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627" w:type="dxa"/>
          </w:tcPr>
          <w:p w:rsidR="008311C5" w:rsidRPr="0091649D" w:rsidRDefault="0091649D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27" w:type="dxa"/>
          </w:tcPr>
          <w:p w:rsidR="008311C5" w:rsidRPr="0091649D" w:rsidRDefault="0091649D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27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7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3" w:type="dxa"/>
          </w:tcPr>
          <w:p w:rsidR="008311C5" w:rsidRPr="008311C5" w:rsidRDefault="0091649D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48" w:type="dxa"/>
          </w:tcPr>
          <w:p w:rsidR="008311C5" w:rsidRPr="008311C5" w:rsidRDefault="0091649D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37,5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0" w:type="dxa"/>
          </w:tcPr>
          <w:p w:rsidR="008311C5" w:rsidRPr="0091649D" w:rsidRDefault="0091649D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915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1" w:type="dxa"/>
          </w:tcPr>
          <w:p w:rsidR="008311C5" w:rsidRPr="0091649D" w:rsidRDefault="0091649D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8311C5" w:rsidRPr="008311C5" w:rsidTr="008311C5">
        <w:tc>
          <w:tcPr>
            <w:tcW w:w="1638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  <w:proofErr w:type="spellEnd"/>
          </w:p>
        </w:tc>
        <w:tc>
          <w:tcPr>
            <w:tcW w:w="1078" w:type="dxa"/>
          </w:tcPr>
          <w:p w:rsidR="008311C5" w:rsidRPr="0091649D" w:rsidRDefault="0091649D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627" w:type="dxa"/>
          </w:tcPr>
          <w:p w:rsidR="008311C5" w:rsidRPr="0091649D" w:rsidRDefault="0091649D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27" w:type="dxa"/>
          </w:tcPr>
          <w:p w:rsidR="008311C5" w:rsidRPr="0091649D" w:rsidRDefault="0091649D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27" w:type="dxa"/>
          </w:tcPr>
          <w:p w:rsidR="008311C5" w:rsidRPr="0091649D" w:rsidRDefault="0091649D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627" w:type="dxa"/>
          </w:tcPr>
          <w:p w:rsidR="008311C5" w:rsidRPr="0091649D" w:rsidRDefault="0091649D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63" w:type="dxa"/>
          </w:tcPr>
          <w:p w:rsidR="008311C5" w:rsidRPr="008311C5" w:rsidRDefault="0091649D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48" w:type="dxa"/>
          </w:tcPr>
          <w:p w:rsidR="008311C5" w:rsidRPr="008311C5" w:rsidRDefault="0091649D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57,5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0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15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1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8311C5" w:rsidRPr="0091649D" w:rsidRDefault="008311C5" w:rsidP="0091649D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11C5">
        <w:rPr>
          <w:rFonts w:ascii="Times New Roman" w:hAnsi="Times New Roman" w:cs="Times New Roman"/>
          <w:sz w:val="24"/>
          <w:szCs w:val="24"/>
          <w:lang w:val="ru-RU"/>
        </w:rPr>
        <w:t xml:space="preserve">Итак, в среднем по данным предметам качество обучения составляет </w:t>
      </w:r>
      <w:r w:rsidR="0091649D">
        <w:rPr>
          <w:rFonts w:ascii="Times New Roman" w:hAnsi="Times New Roman" w:cs="Times New Roman"/>
          <w:sz w:val="24"/>
          <w:szCs w:val="24"/>
          <w:lang w:val="ru-RU"/>
        </w:rPr>
        <w:t>39,75</w:t>
      </w:r>
      <w:r w:rsidRPr="008311C5">
        <w:rPr>
          <w:rFonts w:ascii="Times New Roman" w:hAnsi="Times New Roman" w:cs="Times New Roman"/>
          <w:sz w:val="24"/>
          <w:szCs w:val="24"/>
          <w:lang w:val="ru-RU"/>
        </w:rPr>
        <w:t>%, по всем предмет</w:t>
      </w:r>
      <w:r w:rsidR="0091649D">
        <w:rPr>
          <w:rFonts w:ascii="Times New Roman" w:hAnsi="Times New Roman" w:cs="Times New Roman"/>
          <w:sz w:val="24"/>
          <w:szCs w:val="24"/>
          <w:lang w:val="ru-RU"/>
        </w:rPr>
        <w:t>ам наблюдается занижение оценки</w:t>
      </w:r>
      <w:r w:rsidRPr="008311C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91649D">
        <w:rPr>
          <w:rFonts w:ascii="Times New Roman" w:hAnsi="Times New Roman" w:cs="Times New Roman"/>
          <w:sz w:val="24"/>
          <w:szCs w:val="24"/>
          <w:lang w:val="ru-RU"/>
        </w:rPr>
        <w:t>Успеваемость в среднем составляет 92,5%.</w:t>
      </w:r>
    </w:p>
    <w:p w:rsidR="008311C5" w:rsidRPr="008311C5" w:rsidRDefault="008311C5" w:rsidP="008311C5">
      <w:pPr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11C5">
        <w:rPr>
          <w:rFonts w:ascii="Times New Roman" w:hAnsi="Times New Roman" w:cs="Times New Roman"/>
          <w:sz w:val="24"/>
          <w:szCs w:val="24"/>
        </w:rPr>
        <w:t xml:space="preserve">6 </w:t>
      </w:r>
      <w:proofErr w:type="spellStart"/>
      <w:r w:rsidRPr="008311C5">
        <w:rPr>
          <w:rFonts w:ascii="Times New Roman" w:hAnsi="Times New Roman" w:cs="Times New Roman"/>
          <w:sz w:val="24"/>
          <w:szCs w:val="24"/>
        </w:rPr>
        <w:t>классы</w:t>
      </w:r>
      <w:proofErr w:type="spellEnd"/>
    </w:p>
    <w:tbl>
      <w:tblPr>
        <w:tblStyle w:val="a9"/>
        <w:tblW w:w="10421" w:type="dxa"/>
        <w:tblLayout w:type="fixed"/>
        <w:tblLook w:val="04A0" w:firstRow="1" w:lastRow="0" w:firstColumn="1" w:lastColumn="0" w:noHBand="0" w:noVBand="1"/>
      </w:tblPr>
      <w:tblGrid>
        <w:gridCol w:w="1638"/>
        <w:gridCol w:w="1078"/>
        <w:gridCol w:w="627"/>
        <w:gridCol w:w="627"/>
        <w:gridCol w:w="627"/>
        <w:gridCol w:w="627"/>
        <w:gridCol w:w="1263"/>
        <w:gridCol w:w="948"/>
        <w:gridCol w:w="1200"/>
        <w:gridCol w:w="915"/>
        <w:gridCol w:w="871"/>
      </w:tblGrid>
      <w:tr w:rsidR="008311C5" w:rsidRPr="008311C5" w:rsidTr="00964CF2">
        <w:tc>
          <w:tcPr>
            <w:tcW w:w="1638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Писало</w:t>
            </w:r>
            <w:proofErr w:type="spellEnd"/>
          </w:p>
        </w:tc>
        <w:tc>
          <w:tcPr>
            <w:tcW w:w="627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627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627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627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263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Усп</w:t>
            </w:r>
            <w:proofErr w:type="spellEnd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8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  <w:proofErr w:type="spellEnd"/>
          </w:p>
        </w:tc>
        <w:tc>
          <w:tcPr>
            <w:tcW w:w="1200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Подтвед</w:t>
            </w:r>
            <w:proofErr w:type="spellEnd"/>
          </w:p>
        </w:tc>
        <w:tc>
          <w:tcPr>
            <w:tcW w:w="915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Выше</w:t>
            </w:r>
            <w:proofErr w:type="spellEnd"/>
          </w:p>
        </w:tc>
        <w:tc>
          <w:tcPr>
            <w:tcW w:w="871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Ниже</w:t>
            </w:r>
            <w:proofErr w:type="spellEnd"/>
          </w:p>
        </w:tc>
      </w:tr>
      <w:tr w:rsidR="008311C5" w:rsidRPr="008311C5" w:rsidTr="00964CF2">
        <w:tc>
          <w:tcPr>
            <w:tcW w:w="1638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Русский</w:t>
            </w:r>
            <w:proofErr w:type="spellEnd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078" w:type="dxa"/>
          </w:tcPr>
          <w:p w:rsidR="008311C5" w:rsidRPr="00964CF2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27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" w:type="dxa"/>
          </w:tcPr>
          <w:p w:rsidR="008311C5" w:rsidRPr="00964CF2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627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7" w:type="dxa"/>
          </w:tcPr>
          <w:p w:rsidR="008311C5" w:rsidRPr="00964CF2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63" w:type="dxa"/>
          </w:tcPr>
          <w:p w:rsidR="008311C5" w:rsidRPr="008311C5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48" w:type="dxa"/>
          </w:tcPr>
          <w:p w:rsidR="008311C5" w:rsidRPr="008311C5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34,8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0" w:type="dxa"/>
          </w:tcPr>
          <w:p w:rsidR="008311C5" w:rsidRPr="00964CF2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15" w:type="dxa"/>
          </w:tcPr>
          <w:p w:rsidR="008311C5" w:rsidRPr="00964CF2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71" w:type="dxa"/>
          </w:tcPr>
          <w:p w:rsidR="008311C5" w:rsidRPr="00964CF2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8311C5" w:rsidRPr="008311C5" w:rsidTr="00964CF2">
        <w:tc>
          <w:tcPr>
            <w:tcW w:w="1638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proofErr w:type="spellEnd"/>
          </w:p>
        </w:tc>
        <w:tc>
          <w:tcPr>
            <w:tcW w:w="1078" w:type="dxa"/>
          </w:tcPr>
          <w:p w:rsidR="008311C5" w:rsidRPr="00964CF2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627" w:type="dxa"/>
          </w:tcPr>
          <w:p w:rsidR="008311C5" w:rsidRPr="00964CF2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7" w:type="dxa"/>
          </w:tcPr>
          <w:p w:rsidR="008311C5" w:rsidRPr="00964CF2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27" w:type="dxa"/>
          </w:tcPr>
          <w:p w:rsidR="008311C5" w:rsidRPr="00964CF2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627" w:type="dxa"/>
          </w:tcPr>
          <w:p w:rsidR="008311C5" w:rsidRPr="00964CF2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3" w:type="dxa"/>
          </w:tcPr>
          <w:p w:rsidR="008311C5" w:rsidRPr="008311C5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96,4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48" w:type="dxa"/>
          </w:tcPr>
          <w:p w:rsidR="008311C5" w:rsidRPr="008311C5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46,4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0" w:type="dxa"/>
          </w:tcPr>
          <w:p w:rsidR="008311C5" w:rsidRPr="00964CF2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915" w:type="dxa"/>
          </w:tcPr>
          <w:p w:rsidR="008311C5" w:rsidRPr="00964CF2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1" w:type="dxa"/>
          </w:tcPr>
          <w:p w:rsidR="008311C5" w:rsidRPr="00964CF2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8311C5" w:rsidRPr="008311C5" w:rsidTr="00964CF2">
        <w:tc>
          <w:tcPr>
            <w:tcW w:w="1638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  <w:proofErr w:type="spellEnd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8" w:type="dxa"/>
          </w:tcPr>
          <w:p w:rsidR="008311C5" w:rsidRPr="008311C5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» /17</w:t>
            </w:r>
          </w:p>
        </w:tc>
        <w:tc>
          <w:tcPr>
            <w:tcW w:w="627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7" w:type="dxa"/>
          </w:tcPr>
          <w:p w:rsidR="008311C5" w:rsidRPr="00964CF2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27" w:type="dxa"/>
          </w:tcPr>
          <w:p w:rsidR="008311C5" w:rsidRPr="00964CF2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27" w:type="dxa"/>
          </w:tcPr>
          <w:p w:rsidR="008311C5" w:rsidRPr="00964CF2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63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48" w:type="dxa"/>
          </w:tcPr>
          <w:p w:rsidR="008311C5" w:rsidRPr="00964CF2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1200" w:type="dxa"/>
          </w:tcPr>
          <w:p w:rsidR="008311C5" w:rsidRPr="00964CF2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15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1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11C5" w:rsidRPr="008311C5" w:rsidTr="00964CF2">
        <w:tc>
          <w:tcPr>
            <w:tcW w:w="1638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  <w:proofErr w:type="spellEnd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8" w:type="dxa"/>
          </w:tcPr>
          <w:p w:rsidR="008311C5" w:rsidRPr="00964CF2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/1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27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7" w:type="dxa"/>
          </w:tcPr>
          <w:p w:rsidR="008311C5" w:rsidRPr="00964CF2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27" w:type="dxa"/>
          </w:tcPr>
          <w:p w:rsidR="008311C5" w:rsidRPr="00964CF2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27" w:type="dxa"/>
          </w:tcPr>
          <w:p w:rsidR="008311C5" w:rsidRPr="00964CF2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63" w:type="dxa"/>
          </w:tcPr>
          <w:p w:rsidR="008311C5" w:rsidRPr="008311C5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92,3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48" w:type="dxa"/>
          </w:tcPr>
          <w:p w:rsidR="008311C5" w:rsidRPr="008311C5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38,5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0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5" w:type="dxa"/>
          </w:tcPr>
          <w:p w:rsidR="008311C5" w:rsidRPr="00964CF2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71" w:type="dxa"/>
          </w:tcPr>
          <w:p w:rsidR="008311C5" w:rsidRPr="00964CF2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8311C5" w:rsidRPr="008311C5" w:rsidTr="00964CF2">
        <w:tc>
          <w:tcPr>
            <w:tcW w:w="1638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8" w:type="dxa"/>
          </w:tcPr>
          <w:p w:rsidR="008311C5" w:rsidRPr="0091649D" w:rsidRDefault="0091649D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/1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27" w:type="dxa"/>
          </w:tcPr>
          <w:p w:rsidR="008311C5" w:rsidRPr="00964CF2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7" w:type="dxa"/>
          </w:tcPr>
          <w:p w:rsidR="008311C5" w:rsidRPr="00964CF2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27" w:type="dxa"/>
          </w:tcPr>
          <w:p w:rsidR="008311C5" w:rsidRPr="00964CF2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27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</w:tcPr>
          <w:p w:rsidR="008311C5" w:rsidRPr="008311C5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92,3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48" w:type="dxa"/>
          </w:tcPr>
          <w:p w:rsidR="008311C5" w:rsidRPr="008311C5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53,8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0" w:type="dxa"/>
          </w:tcPr>
          <w:p w:rsidR="008311C5" w:rsidRPr="00964CF2" w:rsidRDefault="00964CF2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15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1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11C5" w:rsidRPr="008311C5" w:rsidTr="00964CF2">
        <w:tc>
          <w:tcPr>
            <w:tcW w:w="1638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  <w:proofErr w:type="spellEnd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8" w:type="dxa"/>
          </w:tcPr>
          <w:p w:rsidR="008311C5" w:rsidRPr="008311C5" w:rsidRDefault="0091649D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/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proofErr w:type="spellEnd"/>
          </w:p>
        </w:tc>
        <w:tc>
          <w:tcPr>
            <w:tcW w:w="627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</w:tcPr>
          <w:p w:rsidR="008311C5" w:rsidRPr="0091649D" w:rsidRDefault="0091649D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27" w:type="dxa"/>
          </w:tcPr>
          <w:p w:rsidR="008311C5" w:rsidRPr="0091649D" w:rsidRDefault="0091649D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27" w:type="dxa"/>
          </w:tcPr>
          <w:p w:rsidR="008311C5" w:rsidRPr="0091649D" w:rsidRDefault="0091649D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3" w:type="dxa"/>
          </w:tcPr>
          <w:p w:rsidR="008311C5" w:rsidRPr="008311C5" w:rsidRDefault="008311C5" w:rsidP="0091649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164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2,9</w:t>
            </w: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48" w:type="dxa"/>
          </w:tcPr>
          <w:p w:rsidR="008311C5" w:rsidRPr="008311C5" w:rsidRDefault="0091649D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57,1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0" w:type="dxa"/>
          </w:tcPr>
          <w:p w:rsidR="008311C5" w:rsidRPr="0091649D" w:rsidRDefault="0091649D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15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1" w:type="dxa"/>
          </w:tcPr>
          <w:p w:rsidR="008311C5" w:rsidRPr="0091649D" w:rsidRDefault="0091649D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</w:tbl>
    <w:p w:rsidR="008311C5" w:rsidRPr="008311C5" w:rsidRDefault="008311C5" w:rsidP="008311C5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756BC" w:rsidRDefault="008311C5" w:rsidP="005756BC">
      <w:pPr>
        <w:spacing w:before="0" w:beforeAutospacing="0"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11C5">
        <w:rPr>
          <w:rFonts w:ascii="Times New Roman" w:hAnsi="Times New Roman" w:cs="Times New Roman"/>
          <w:sz w:val="24"/>
          <w:szCs w:val="24"/>
          <w:lang w:val="ru-RU"/>
        </w:rPr>
        <w:t>Таким образом, в среднем в 6х классах низкий результат к</w:t>
      </w:r>
      <w:r w:rsidR="00964CF2">
        <w:rPr>
          <w:rFonts w:ascii="Times New Roman" w:hAnsi="Times New Roman" w:cs="Times New Roman"/>
          <w:sz w:val="24"/>
          <w:szCs w:val="24"/>
          <w:lang w:val="ru-RU"/>
        </w:rPr>
        <w:t>ачества обучения наблюдается по русскому языку 34,8</w:t>
      </w:r>
      <w:r w:rsidRPr="008311C5">
        <w:rPr>
          <w:rFonts w:ascii="Times New Roman" w:hAnsi="Times New Roman" w:cs="Times New Roman"/>
          <w:sz w:val="24"/>
          <w:szCs w:val="24"/>
          <w:lang w:val="ru-RU"/>
        </w:rPr>
        <w:t xml:space="preserve">%, также можно увидеть, что только </w:t>
      </w:r>
      <w:r w:rsidR="00964CF2">
        <w:rPr>
          <w:rFonts w:ascii="Times New Roman" w:hAnsi="Times New Roman" w:cs="Times New Roman"/>
          <w:sz w:val="24"/>
          <w:szCs w:val="24"/>
          <w:lang w:val="ru-RU"/>
        </w:rPr>
        <w:t xml:space="preserve">качество обучения по </w:t>
      </w:r>
      <w:r w:rsidR="005756BC">
        <w:rPr>
          <w:rFonts w:ascii="Times New Roman" w:hAnsi="Times New Roman" w:cs="Times New Roman"/>
          <w:sz w:val="24"/>
          <w:szCs w:val="24"/>
          <w:lang w:val="ru-RU"/>
        </w:rPr>
        <w:t xml:space="preserve">истории, обществознанию и </w:t>
      </w:r>
      <w:r w:rsidR="00964CF2">
        <w:rPr>
          <w:rFonts w:ascii="Times New Roman" w:hAnsi="Times New Roman" w:cs="Times New Roman"/>
          <w:sz w:val="24"/>
          <w:szCs w:val="24"/>
          <w:lang w:val="ru-RU"/>
        </w:rPr>
        <w:t xml:space="preserve">географии составило </w:t>
      </w:r>
      <w:r w:rsidR="005756BC">
        <w:rPr>
          <w:rFonts w:ascii="Times New Roman" w:hAnsi="Times New Roman" w:cs="Times New Roman"/>
          <w:sz w:val="24"/>
          <w:szCs w:val="24"/>
          <w:lang w:val="ru-RU"/>
        </w:rPr>
        <w:t xml:space="preserve">более </w:t>
      </w:r>
      <w:r w:rsidR="00964CF2">
        <w:rPr>
          <w:rFonts w:ascii="Times New Roman" w:hAnsi="Times New Roman" w:cs="Times New Roman"/>
          <w:sz w:val="24"/>
          <w:szCs w:val="24"/>
          <w:lang w:val="ru-RU"/>
        </w:rPr>
        <w:t>50%</w:t>
      </w:r>
      <w:r w:rsidR="005756BC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964C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56BC">
        <w:rPr>
          <w:rFonts w:ascii="Times New Roman" w:hAnsi="Times New Roman" w:cs="Times New Roman"/>
          <w:sz w:val="24"/>
          <w:szCs w:val="24"/>
          <w:lang w:val="ru-RU"/>
        </w:rPr>
        <w:t>от 34,8% до 46,4</w:t>
      </w:r>
      <w:r w:rsidRPr="008311C5">
        <w:rPr>
          <w:rFonts w:ascii="Times New Roman" w:hAnsi="Times New Roman" w:cs="Times New Roman"/>
          <w:sz w:val="24"/>
          <w:szCs w:val="24"/>
          <w:lang w:val="ru-RU"/>
        </w:rPr>
        <w:t>%</w:t>
      </w:r>
      <w:r w:rsidR="005756BC">
        <w:rPr>
          <w:rFonts w:ascii="Times New Roman" w:hAnsi="Times New Roman" w:cs="Times New Roman"/>
          <w:sz w:val="24"/>
          <w:szCs w:val="24"/>
          <w:lang w:val="ru-RU"/>
        </w:rPr>
        <w:t xml:space="preserve"> составило по основным предметам. </w:t>
      </w:r>
    </w:p>
    <w:p w:rsidR="008311C5" w:rsidRDefault="008311C5" w:rsidP="005756BC">
      <w:pPr>
        <w:spacing w:before="0" w:beforeAutospacing="0"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11C5">
        <w:rPr>
          <w:rFonts w:ascii="Times New Roman" w:hAnsi="Times New Roman" w:cs="Times New Roman"/>
          <w:sz w:val="24"/>
          <w:szCs w:val="24"/>
          <w:lang w:val="ru-RU"/>
        </w:rPr>
        <w:t xml:space="preserve">В целом, успеваемость в 6 классах составляет по данным предметам </w:t>
      </w:r>
      <w:r w:rsidR="005756BC">
        <w:rPr>
          <w:rFonts w:ascii="Times New Roman" w:hAnsi="Times New Roman" w:cs="Times New Roman"/>
          <w:sz w:val="24"/>
          <w:szCs w:val="24"/>
          <w:lang w:val="ru-RU"/>
        </w:rPr>
        <w:t>87% до 100%</w:t>
      </w:r>
      <w:r w:rsidRPr="008311C5">
        <w:rPr>
          <w:rFonts w:ascii="Times New Roman" w:hAnsi="Times New Roman" w:cs="Times New Roman"/>
          <w:sz w:val="24"/>
          <w:szCs w:val="24"/>
          <w:lang w:val="ru-RU"/>
        </w:rPr>
        <w:t xml:space="preserve">, качество обучения в среднем составляет от </w:t>
      </w:r>
      <w:r w:rsidR="005756BC">
        <w:rPr>
          <w:rFonts w:ascii="Times New Roman" w:hAnsi="Times New Roman" w:cs="Times New Roman"/>
          <w:sz w:val="24"/>
          <w:szCs w:val="24"/>
          <w:lang w:val="ru-RU"/>
        </w:rPr>
        <w:t>46,8</w:t>
      </w:r>
      <w:r w:rsidRPr="008311C5">
        <w:rPr>
          <w:rFonts w:ascii="Times New Roman" w:hAnsi="Times New Roman" w:cs="Times New Roman"/>
          <w:sz w:val="24"/>
          <w:szCs w:val="24"/>
          <w:lang w:val="ru-RU"/>
        </w:rPr>
        <w:t xml:space="preserve">%. </w:t>
      </w:r>
    </w:p>
    <w:p w:rsidR="008311C5" w:rsidRPr="008311C5" w:rsidRDefault="008311C5" w:rsidP="008311C5">
      <w:pPr>
        <w:spacing w:before="0" w:beforeAutospacing="0"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11C5">
        <w:rPr>
          <w:rFonts w:ascii="Times New Roman" w:hAnsi="Times New Roman" w:cs="Times New Roman"/>
          <w:sz w:val="24"/>
          <w:szCs w:val="24"/>
        </w:rPr>
        <w:t xml:space="preserve">7 </w:t>
      </w:r>
      <w:proofErr w:type="spellStart"/>
      <w:r w:rsidRPr="008311C5">
        <w:rPr>
          <w:rFonts w:ascii="Times New Roman" w:hAnsi="Times New Roman" w:cs="Times New Roman"/>
          <w:sz w:val="24"/>
          <w:szCs w:val="24"/>
        </w:rPr>
        <w:t>классы</w:t>
      </w:r>
      <w:proofErr w:type="spellEnd"/>
    </w:p>
    <w:tbl>
      <w:tblPr>
        <w:tblStyle w:val="a9"/>
        <w:tblW w:w="10421" w:type="dxa"/>
        <w:tblLayout w:type="fixed"/>
        <w:tblLook w:val="04A0" w:firstRow="1" w:lastRow="0" w:firstColumn="1" w:lastColumn="0" w:noHBand="0" w:noVBand="1"/>
      </w:tblPr>
      <w:tblGrid>
        <w:gridCol w:w="1638"/>
        <w:gridCol w:w="1078"/>
        <w:gridCol w:w="627"/>
        <w:gridCol w:w="627"/>
        <w:gridCol w:w="627"/>
        <w:gridCol w:w="627"/>
        <w:gridCol w:w="1263"/>
        <w:gridCol w:w="948"/>
        <w:gridCol w:w="1200"/>
        <w:gridCol w:w="915"/>
        <w:gridCol w:w="871"/>
      </w:tblGrid>
      <w:tr w:rsidR="008311C5" w:rsidRPr="008311C5" w:rsidTr="005756BC">
        <w:tc>
          <w:tcPr>
            <w:tcW w:w="1638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Писало</w:t>
            </w:r>
            <w:proofErr w:type="spellEnd"/>
          </w:p>
        </w:tc>
        <w:tc>
          <w:tcPr>
            <w:tcW w:w="627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627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627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627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263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Усп</w:t>
            </w:r>
            <w:proofErr w:type="spellEnd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8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  <w:proofErr w:type="spellEnd"/>
          </w:p>
        </w:tc>
        <w:tc>
          <w:tcPr>
            <w:tcW w:w="1200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Подтвед</w:t>
            </w:r>
            <w:proofErr w:type="spellEnd"/>
          </w:p>
        </w:tc>
        <w:tc>
          <w:tcPr>
            <w:tcW w:w="915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Выше</w:t>
            </w:r>
            <w:proofErr w:type="spellEnd"/>
          </w:p>
        </w:tc>
        <w:tc>
          <w:tcPr>
            <w:tcW w:w="871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Ниже</w:t>
            </w:r>
            <w:proofErr w:type="spellEnd"/>
          </w:p>
        </w:tc>
      </w:tr>
      <w:tr w:rsidR="008311C5" w:rsidRPr="008311C5" w:rsidTr="005756BC">
        <w:tc>
          <w:tcPr>
            <w:tcW w:w="1638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proofErr w:type="spellEnd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078" w:type="dxa"/>
          </w:tcPr>
          <w:p w:rsidR="008311C5" w:rsidRPr="005756BC" w:rsidRDefault="005756BC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27" w:type="dxa"/>
          </w:tcPr>
          <w:p w:rsidR="008311C5" w:rsidRPr="005756BC" w:rsidRDefault="005756BC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27" w:type="dxa"/>
          </w:tcPr>
          <w:p w:rsidR="008311C5" w:rsidRPr="005756BC" w:rsidRDefault="005756BC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7" w:type="dxa"/>
          </w:tcPr>
          <w:p w:rsidR="008311C5" w:rsidRPr="005756BC" w:rsidRDefault="005756BC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27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</w:tcPr>
          <w:p w:rsidR="008311C5" w:rsidRPr="008311C5" w:rsidRDefault="005756BC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7,9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48" w:type="dxa"/>
          </w:tcPr>
          <w:p w:rsidR="008311C5" w:rsidRPr="008311C5" w:rsidRDefault="005756BC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24,2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0" w:type="dxa"/>
          </w:tcPr>
          <w:p w:rsidR="008311C5" w:rsidRPr="00016B47" w:rsidRDefault="00016B47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915" w:type="dxa"/>
          </w:tcPr>
          <w:p w:rsidR="008311C5" w:rsidRPr="005756BC" w:rsidRDefault="00016B47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71" w:type="dxa"/>
          </w:tcPr>
          <w:p w:rsidR="008311C5" w:rsidRPr="005756BC" w:rsidRDefault="005756BC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8311C5" w:rsidRPr="008311C5" w:rsidTr="005756BC">
        <w:tc>
          <w:tcPr>
            <w:tcW w:w="1638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proofErr w:type="spellEnd"/>
          </w:p>
        </w:tc>
        <w:tc>
          <w:tcPr>
            <w:tcW w:w="1078" w:type="dxa"/>
          </w:tcPr>
          <w:p w:rsidR="008311C5" w:rsidRPr="005756BC" w:rsidRDefault="005756BC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27" w:type="dxa"/>
          </w:tcPr>
          <w:p w:rsidR="008311C5" w:rsidRPr="005756BC" w:rsidRDefault="005756BC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27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7" w:type="dxa"/>
          </w:tcPr>
          <w:p w:rsidR="008311C5" w:rsidRPr="005756BC" w:rsidRDefault="005756BC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27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</w:tcPr>
          <w:p w:rsidR="008311C5" w:rsidRPr="008311C5" w:rsidRDefault="005756BC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85,3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48" w:type="dxa"/>
          </w:tcPr>
          <w:p w:rsidR="008311C5" w:rsidRPr="008311C5" w:rsidRDefault="005756BC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23,5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0" w:type="dxa"/>
          </w:tcPr>
          <w:p w:rsidR="008311C5" w:rsidRPr="005756BC" w:rsidRDefault="005756BC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915" w:type="dxa"/>
          </w:tcPr>
          <w:p w:rsidR="008311C5" w:rsidRPr="005756BC" w:rsidRDefault="005756BC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71" w:type="dxa"/>
          </w:tcPr>
          <w:p w:rsidR="008311C5" w:rsidRPr="005756BC" w:rsidRDefault="005756BC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8311C5" w:rsidRPr="008311C5" w:rsidTr="005756BC">
        <w:tc>
          <w:tcPr>
            <w:tcW w:w="1638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  <w:proofErr w:type="spellEnd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8" w:type="dxa"/>
          </w:tcPr>
          <w:p w:rsidR="008311C5" w:rsidRPr="005756BC" w:rsidRDefault="005756BC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«б»/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27" w:type="dxa"/>
          </w:tcPr>
          <w:p w:rsidR="008311C5" w:rsidRPr="005756BC" w:rsidRDefault="005756BC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7" w:type="dxa"/>
          </w:tcPr>
          <w:p w:rsidR="008311C5" w:rsidRPr="005756BC" w:rsidRDefault="005756BC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27" w:type="dxa"/>
          </w:tcPr>
          <w:p w:rsidR="008311C5" w:rsidRPr="005756BC" w:rsidRDefault="005756BC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27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</w:tcPr>
          <w:p w:rsidR="008311C5" w:rsidRPr="008311C5" w:rsidRDefault="005756BC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4,1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48" w:type="dxa"/>
          </w:tcPr>
          <w:p w:rsidR="008311C5" w:rsidRPr="008311C5" w:rsidRDefault="005756BC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0" w:type="dxa"/>
          </w:tcPr>
          <w:p w:rsidR="008311C5" w:rsidRPr="005756BC" w:rsidRDefault="005756BC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915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1" w:type="dxa"/>
          </w:tcPr>
          <w:p w:rsidR="008311C5" w:rsidRPr="005756BC" w:rsidRDefault="005756BC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8311C5" w:rsidRPr="008311C5" w:rsidTr="005756BC">
        <w:tc>
          <w:tcPr>
            <w:tcW w:w="1638" w:type="dxa"/>
          </w:tcPr>
          <w:p w:rsidR="008311C5" w:rsidRPr="005756BC" w:rsidRDefault="005756BC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История </w:t>
            </w:r>
          </w:p>
        </w:tc>
        <w:tc>
          <w:tcPr>
            <w:tcW w:w="1078" w:type="dxa"/>
          </w:tcPr>
          <w:p w:rsidR="008311C5" w:rsidRPr="00016B47" w:rsidRDefault="005756BC" w:rsidP="00016B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 xml:space="preserve">»/ </w:t>
            </w:r>
            <w:r w:rsidR="00016B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27" w:type="dxa"/>
          </w:tcPr>
          <w:p w:rsidR="008311C5" w:rsidRPr="00016B47" w:rsidRDefault="00016B47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7" w:type="dxa"/>
          </w:tcPr>
          <w:p w:rsidR="008311C5" w:rsidRPr="00016B47" w:rsidRDefault="00016B47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627" w:type="dxa"/>
          </w:tcPr>
          <w:p w:rsidR="008311C5" w:rsidRPr="00016B47" w:rsidRDefault="00016B47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27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</w:tcPr>
          <w:p w:rsidR="008311C5" w:rsidRPr="008311C5" w:rsidRDefault="00016B47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93,3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48" w:type="dxa"/>
          </w:tcPr>
          <w:p w:rsidR="008311C5" w:rsidRPr="008311C5" w:rsidRDefault="00016B47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26,7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0" w:type="dxa"/>
          </w:tcPr>
          <w:p w:rsidR="008311C5" w:rsidRPr="00016B47" w:rsidRDefault="00016B47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15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1" w:type="dxa"/>
          </w:tcPr>
          <w:p w:rsidR="008311C5" w:rsidRPr="00016B47" w:rsidRDefault="00016B47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</w:tbl>
    <w:p w:rsidR="008311C5" w:rsidRPr="008311C5" w:rsidRDefault="008311C5" w:rsidP="00016B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11C5">
        <w:rPr>
          <w:rFonts w:ascii="Times New Roman" w:hAnsi="Times New Roman" w:cs="Times New Roman"/>
          <w:sz w:val="24"/>
          <w:szCs w:val="24"/>
          <w:lang w:val="ru-RU"/>
        </w:rPr>
        <w:t xml:space="preserve">Следовательно, низкие результаты показаны </w:t>
      </w:r>
      <w:r w:rsidR="00016B47">
        <w:rPr>
          <w:rFonts w:ascii="Times New Roman" w:hAnsi="Times New Roman" w:cs="Times New Roman"/>
          <w:sz w:val="24"/>
          <w:szCs w:val="24"/>
          <w:lang w:val="ru-RU"/>
        </w:rPr>
        <w:t>по математике и русскому языку с успеваемостью 85,3</w:t>
      </w:r>
      <w:r w:rsidRPr="008311C5">
        <w:rPr>
          <w:rFonts w:ascii="Times New Roman" w:hAnsi="Times New Roman" w:cs="Times New Roman"/>
          <w:sz w:val="24"/>
          <w:szCs w:val="24"/>
          <w:lang w:val="ru-RU"/>
        </w:rPr>
        <w:t>%</w:t>
      </w:r>
      <w:r w:rsidR="00016B47">
        <w:rPr>
          <w:rFonts w:ascii="Times New Roman" w:hAnsi="Times New Roman" w:cs="Times New Roman"/>
          <w:sz w:val="24"/>
          <w:szCs w:val="24"/>
          <w:lang w:val="ru-RU"/>
        </w:rPr>
        <w:t xml:space="preserve"> и 87,9%</w:t>
      </w:r>
      <w:r w:rsidRPr="008311C5">
        <w:rPr>
          <w:rFonts w:ascii="Times New Roman" w:hAnsi="Times New Roman" w:cs="Times New Roman"/>
          <w:sz w:val="24"/>
          <w:szCs w:val="24"/>
          <w:lang w:val="ru-RU"/>
        </w:rPr>
        <w:t xml:space="preserve"> и качеством обучения </w:t>
      </w:r>
      <w:r w:rsidR="00016B47">
        <w:rPr>
          <w:rFonts w:ascii="Times New Roman" w:hAnsi="Times New Roman" w:cs="Times New Roman"/>
          <w:sz w:val="24"/>
          <w:szCs w:val="24"/>
          <w:lang w:val="ru-RU"/>
        </w:rPr>
        <w:t>23,5</w:t>
      </w:r>
      <w:proofErr w:type="gramStart"/>
      <w:r w:rsidRPr="008311C5">
        <w:rPr>
          <w:rFonts w:ascii="Times New Roman" w:hAnsi="Times New Roman" w:cs="Times New Roman"/>
          <w:sz w:val="24"/>
          <w:szCs w:val="24"/>
          <w:lang w:val="ru-RU"/>
        </w:rPr>
        <w:t>%.</w:t>
      </w:r>
      <w:r w:rsidR="00016B47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 w:rsidR="00016B47">
        <w:rPr>
          <w:rFonts w:ascii="Times New Roman" w:hAnsi="Times New Roman" w:cs="Times New Roman"/>
          <w:sz w:val="24"/>
          <w:szCs w:val="24"/>
          <w:lang w:val="ru-RU"/>
        </w:rPr>
        <w:t xml:space="preserve"> 24,2%</w:t>
      </w:r>
      <w:r w:rsidR="00FA0BB0">
        <w:rPr>
          <w:rFonts w:ascii="Times New Roman" w:hAnsi="Times New Roman" w:cs="Times New Roman"/>
          <w:sz w:val="24"/>
          <w:szCs w:val="24"/>
          <w:lang w:val="ru-RU"/>
        </w:rPr>
        <w:t xml:space="preserve"> По данным предметам</w:t>
      </w:r>
      <w:r w:rsidRPr="008311C5">
        <w:rPr>
          <w:rFonts w:ascii="Times New Roman" w:hAnsi="Times New Roman" w:cs="Times New Roman"/>
          <w:sz w:val="24"/>
          <w:szCs w:val="24"/>
          <w:lang w:val="ru-RU"/>
        </w:rPr>
        <w:t xml:space="preserve"> наблюдается завышение отметок по сравнению с предыдущей четвертью. </w:t>
      </w:r>
      <w:r w:rsidR="00016B47">
        <w:rPr>
          <w:rFonts w:ascii="Times New Roman" w:hAnsi="Times New Roman" w:cs="Times New Roman"/>
          <w:sz w:val="24"/>
          <w:szCs w:val="24"/>
          <w:lang w:val="ru-RU"/>
        </w:rPr>
        <w:t xml:space="preserve">Стабильное </w:t>
      </w:r>
      <w:r w:rsidRPr="008311C5">
        <w:rPr>
          <w:rFonts w:ascii="Times New Roman" w:hAnsi="Times New Roman" w:cs="Times New Roman"/>
          <w:sz w:val="24"/>
          <w:szCs w:val="24"/>
          <w:lang w:val="ru-RU"/>
        </w:rPr>
        <w:t xml:space="preserve"> качество обучения учащиеся показали по так</w:t>
      </w:r>
      <w:r w:rsidR="00016B47">
        <w:rPr>
          <w:rFonts w:ascii="Times New Roman" w:hAnsi="Times New Roman" w:cs="Times New Roman"/>
          <w:sz w:val="24"/>
          <w:szCs w:val="24"/>
          <w:lang w:val="ru-RU"/>
        </w:rPr>
        <w:t>им предметам: обществознание – 23,5</w:t>
      </w:r>
      <w:r w:rsidRPr="008311C5">
        <w:rPr>
          <w:rFonts w:ascii="Times New Roman" w:hAnsi="Times New Roman" w:cs="Times New Roman"/>
          <w:sz w:val="24"/>
          <w:szCs w:val="24"/>
          <w:lang w:val="ru-RU"/>
        </w:rPr>
        <w:t xml:space="preserve">%, </w:t>
      </w:r>
      <w:r w:rsidR="00016B47">
        <w:rPr>
          <w:rFonts w:ascii="Times New Roman" w:hAnsi="Times New Roman" w:cs="Times New Roman"/>
          <w:sz w:val="24"/>
          <w:szCs w:val="24"/>
          <w:lang w:val="ru-RU"/>
        </w:rPr>
        <w:t>история</w:t>
      </w:r>
      <w:r w:rsidRPr="008311C5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="00016B47">
        <w:rPr>
          <w:rFonts w:ascii="Times New Roman" w:hAnsi="Times New Roman" w:cs="Times New Roman"/>
          <w:sz w:val="24"/>
          <w:szCs w:val="24"/>
          <w:lang w:val="ru-RU"/>
        </w:rPr>
        <w:t>26,7</w:t>
      </w:r>
      <w:r w:rsidRPr="008311C5">
        <w:rPr>
          <w:rFonts w:ascii="Times New Roman" w:hAnsi="Times New Roman" w:cs="Times New Roman"/>
          <w:sz w:val="24"/>
          <w:szCs w:val="24"/>
          <w:lang w:val="ru-RU"/>
        </w:rPr>
        <w:t>%,</w:t>
      </w:r>
      <w:r w:rsidR="00016B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16B47">
        <w:rPr>
          <w:rFonts w:ascii="Times New Roman" w:hAnsi="Times New Roman" w:cs="Times New Roman"/>
          <w:sz w:val="24"/>
          <w:szCs w:val="24"/>
          <w:lang w:val="ru-RU"/>
        </w:rPr>
        <w:t xml:space="preserve">Средний показатель качества по всем предметам составляет – </w:t>
      </w:r>
      <w:r w:rsidR="00016B47">
        <w:rPr>
          <w:rFonts w:ascii="Times New Roman" w:hAnsi="Times New Roman" w:cs="Times New Roman"/>
          <w:sz w:val="24"/>
          <w:szCs w:val="24"/>
          <w:lang w:val="ru-RU"/>
        </w:rPr>
        <w:t>24,47</w:t>
      </w:r>
      <w:r w:rsidRPr="00016B47">
        <w:rPr>
          <w:rFonts w:ascii="Times New Roman" w:hAnsi="Times New Roman" w:cs="Times New Roman"/>
          <w:sz w:val="24"/>
          <w:szCs w:val="24"/>
          <w:lang w:val="ru-RU"/>
        </w:rPr>
        <w:t>%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311C5" w:rsidRPr="008311C5" w:rsidRDefault="008311C5" w:rsidP="008311C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11C5">
        <w:rPr>
          <w:rFonts w:ascii="Times New Roman" w:hAnsi="Times New Roman" w:cs="Times New Roman"/>
          <w:sz w:val="24"/>
          <w:szCs w:val="24"/>
        </w:rPr>
        <w:t xml:space="preserve">8 </w:t>
      </w:r>
      <w:proofErr w:type="spellStart"/>
      <w:r w:rsidRPr="008311C5">
        <w:rPr>
          <w:rFonts w:ascii="Times New Roman" w:hAnsi="Times New Roman" w:cs="Times New Roman"/>
          <w:sz w:val="24"/>
          <w:szCs w:val="24"/>
        </w:rPr>
        <w:t>классы</w:t>
      </w:r>
      <w:proofErr w:type="spellEnd"/>
      <w:r w:rsidRPr="008311C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9"/>
        <w:tblW w:w="10344" w:type="dxa"/>
        <w:tblLayout w:type="fixed"/>
        <w:tblLook w:val="04A0" w:firstRow="1" w:lastRow="0" w:firstColumn="1" w:lastColumn="0" w:noHBand="0" w:noVBand="1"/>
      </w:tblPr>
      <w:tblGrid>
        <w:gridCol w:w="1809"/>
        <w:gridCol w:w="1078"/>
        <w:gridCol w:w="627"/>
        <w:gridCol w:w="627"/>
        <w:gridCol w:w="627"/>
        <w:gridCol w:w="614"/>
        <w:gridCol w:w="1276"/>
        <w:gridCol w:w="948"/>
        <w:gridCol w:w="1037"/>
        <w:gridCol w:w="850"/>
        <w:gridCol w:w="851"/>
      </w:tblGrid>
      <w:tr w:rsidR="008311C5" w:rsidRPr="008311C5" w:rsidTr="001D3C4D">
        <w:tc>
          <w:tcPr>
            <w:tcW w:w="1809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8311C5" w:rsidRPr="001D3C4D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3C4D">
              <w:rPr>
                <w:rFonts w:ascii="Times New Roman" w:hAnsi="Times New Roman" w:cs="Times New Roman"/>
              </w:rPr>
              <w:t>Писало</w:t>
            </w:r>
            <w:proofErr w:type="spellEnd"/>
          </w:p>
        </w:tc>
        <w:tc>
          <w:tcPr>
            <w:tcW w:w="627" w:type="dxa"/>
          </w:tcPr>
          <w:p w:rsidR="008311C5" w:rsidRPr="001D3C4D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C4D">
              <w:rPr>
                <w:rFonts w:ascii="Times New Roman" w:hAnsi="Times New Roman" w:cs="Times New Roman"/>
              </w:rPr>
              <w:t>«2»</w:t>
            </w:r>
          </w:p>
        </w:tc>
        <w:tc>
          <w:tcPr>
            <w:tcW w:w="627" w:type="dxa"/>
          </w:tcPr>
          <w:p w:rsidR="008311C5" w:rsidRPr="001D3C4D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C4D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627" w:type="dxa"/>
          </w:tcPr>
          <w:p w:rsidR="008311C5" w:rsidRPr="001D3C4D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C4D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614" w:type="dxa"/>
          </w:tcPr>
          <w:p w:rsidR="008311C5" w:rsidRPr="001D3C4D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C4D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1276" w:type="dxa"/>
          </w:tcPr>
          <w:p w:rsidR="008311C5" w:rsidRPr="001D3C4D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3C4D">
              <w:rPr>
                <w:rFonts w:ascii="Times New Roman" w:hAnsi="Times New Roman" w:cs="Times New Roman"/>
              </w:rPr>
              <w:t>Усп</w:t>
            </w:r>
            <w:proofErr w:type="spellEnd"/>
            <w:r w:rsidRPr="001D3C4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8" w:type="dxa"/>
          </w:tcPr>
          <w:p w:rsidR="008311C5" w:rsidRPr="001D3C4D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3C4D">
              <w:rPr>
                <w:rFonts w:ascii="Times New Roman" w:hAnsi="Times New Roman" w:cs="Times New Roman"/>
              </w:rPr>
              <w:t>Качество</w:t>
            </w:r>
            <w:proofErr w:type="spellEnd"/>
          </w:p>
        </w:tc>
        <w:tc>
          <w:tcPr>
            <w:tcW w:w="1037" w:type="dxa"/>
          </w:tcPr>
          <w:p w:rsidR="008311C5" w:rsidRPr="001D3C4D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3C4D">
              <w:rPr>
                <w:rFonts w:ascii="Times New Roman" w:hAnsi="Times New Roman" w:cs="Times New Roman"/>
              </w:rPr>
              <w:t>Подтвед</w:t>
            </w:r>
            <w:proofErr w:type="spellEnd"/>
          </w:p>
        </w:tc>
        <w:tc>
          <w:tcPr>
            <w:tcW w:w="850" w:type="dxa"/>
          </w:tcPr>
          <w:p w:rsidR="008311C5" w:rsidRPr="001D3C4D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3C4D">
              <w:rPr>
                <w:rFonts w:ascii="Times New Roman" w:hAnsi="Times New Roman" w:cs="Times New Roman"/>
              </w:rPr>
              <w:t>Выше</w:t>
            </w:r>
            <w:proofErr w:type="spellEnd"/>
          </w:p>
        </w:tc>
        <w:tc>
          <w:tcPr>
            <w:tcW w:w="851" w:type="dxa"/>
          </w:tcPr>
          <w:p w:rsidR="008311C5" w:rsidRPr="001D3C4D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3C4D">
              <w:rPr>
                <w:rFonts w:ascii="Times New Roman" w:hAnsi="Times New Roman" w:cs="Times New Roman"/>
              </w:rPr>
              <w:t>Ниже</w:t>
            </w:r>
            <w:proofErr w:type="spellEnd"/>
          </w:p>
        </w:tc>
      </w:tr>
      <w:tr w:rsidR="008311C5" w:rsidRPr="008311C5" w:rsidTr="001D3C4D">
        <w:tc>
          <w:tcPr>
            <w:tcW w:w="1809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proofErr w:type="spellEnd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078" w:type="dxa"/>
          </w:tcPr>
          <w:p w:rsidR="008311C5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627" w:type="dxa"/>
          </w:tcPr>
          <w:p w:rsidR="008311C5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27" w:type="dxa"/>
          </w:tcPr>
          <w:p w:rsidR="008311C5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27" w:type="dxa"/>
          </w:tcPr>
          <w:p w:rsidR="008311C5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14" w:type="dxa"/>
          </w:tcPr>
          <w:p w:rsidR="008311C5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</w:tcPr>
          <w:p w:rsidR="008311C5" w:rsidRPr="008311C5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90,4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48" w:type="dxa"/>
          </w:tcPr>
          <w:p w:rsidR="008311C5" w:rsidRPr="008311C5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24,4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7" w:type="dxa"/>
          </w:tcPr>
          <w:p w:rsidR="008311C5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850" w:type="dxa"/>
          </w:tcPr>
          <w:p w:rsidR="008311C5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</w:tcPr>
          <w:p w:rsidR="008311C5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8311C5" w:rsidRPr="008311C5" w:rsidTr="001D3C4D">
        <w:tc>
          <w:tcPr>
            <w:tcW w:w="1809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proofErr w:type="spellEnd"/>
          </w:p>
        </w:tc>
        <w:tc>
          <w:tcPr>
            <w:tcW w:w="1078" w:type="dxa"/>
          </w:tcPr>
          <w:p w:rsidR="008311C5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27" w:type="dxa"/>
          </w:tcPr>
          <w:p w:rsidR="008311C5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27" w:type="dxa"/>
          </w:tcPr>
          <w:p w:rsidR="008311C5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627" w:type="dxa"/>
          </w:tcPr>
          <w:p w:rsidR="008311C5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14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83,9%</w:t>
            </w:r>
          </w:p>
        </w:tc>
        <w:tc>
          <w:tcPr>
            <w:tcW w:w="948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22,6%</w:t>
            </w:r>
          </w:p>
        </w:tc>
        <w:tc>
          <w:tcPr>
            <w:tcW w:w="1037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311C5" w:rsidRPr="008311C5" w:rsidTr="001D3C4D">
        <w:tc>
          <w:tcPr>
            <w:tcW w:w="1809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  <w:proofErr w:type="spellEnd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8" w:type="dxa"/>
          </w:tcPr>
          <w:p w:rsidR="008311C5" w:rsidRPr="001D3C4D" w:rsidRDefault="008311C5" w:rsidP="00D444BB">
            <w:pPr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1D3C4D">
              <w:rPr>
                <w:rFonts w:ascii="Times New Roman" w:hAnsi="Times New Roman" w:cs="Times New Roman"/>
              </w:rPr>
              <w:t xml:space="preserve">8 «а»/ </w:t>
            </w:r>
            <w:r w:rsidR="00D444BB" w:rsidRPr="001D3C4D"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627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7" w:type="dxa"/>
          </w:tcPr>
          <w:p w:rsidR="008311C5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27" w:type="dxa"/>
          </w:tcPr>
          <w:p w:rsidR="008311C5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14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48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42,9%</w:t>
            </w:r>
          </w:p>
        </w:tc>
        <w:tc>
          <w:tcPr>
            <w:tcW w:w="1037" w:type="dxa"/>
          </w:tcPr>
          <w:p w:rsidR="008311C5" w:rsidRPr="00D444BB" w:rsidRDefault="008311C5" w:rsidP="00D444B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44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0" w:type="dxa"/>
          </w:tcPr>
          <w:p w:rsidR="008311C5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8311C5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8311C5" w:rsidRPr="008311C5" w:rsidTr="001D3C4D">
        <w:tc>
          <w:tcPr>
            <w:tcW w:w="1809" w:type="dxa"/>
          </w:tcPr>
          <w:p w:rsidR="008311C5" w:rsidRPr="008311C5" w:rsidRDefault="008311C5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1078" w:type="dxa"/>
          </w:tcPr>
          <w:p w:rsidR="008311C5" w:rsidRPr="001D3C4D" w:rsidRDefault="00D444BB" w:rsidP="00D444BB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D3C4D">
              <w:rPr>
                <w:rFonts w:ascii="Times New Roman" w:hAnsi="Times New Roman" w:cs="Times New Roman"/>
              </w:rPr>
              <w:t>8 «</w:t>
            </w:r>
            <w:r w:rsidRPr="001D3C4D">
              <w:rPr>
                <w:rFonts w:ascii="Times New Roman" w:hAnsi="Times New Roman" w:cs="Times New Roman"/>
                <w:lang w:val="ru-RU"/>
              </w:rPr>
              <w:t>б</w:t>
            </w:r>
            <w:r w:rsidR="008311C5" w:rsidRPr="001D3C4D">
              <w:rPr>
                <w:rFonts w:ascii="Times New Roman" w:hAnsi="Times New Roman" w:cs="Times New Roman"/>
              </w:rPr>
              <w:t xml:space="preserve">»/ </w:t>
            </w:r>
            <w:r w:rsidRPr="001D3C4D">
              <w:rPr>
                <w:rFonts w:ascii="Times New Roman" w:hAnsi="Times New Roman" w:cs="Times New Roman"/>
                <w:lang w:val="ru-RU"/>
              </w:rPr>
              <w:t>22</w:t>
            </w:r>
          </w:p>
        </w:tc>
        <w:tc>
          <w:tcPr>
            <w:tcW w:w="627" w:type="dxa"/>
          </w:tcPr>
          <w:p w:rsidR="008311C5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27" w:type="dxa"/>
          </w:tcPr>
          <w:p w:rsidR="008311C5" w:rsidRPr="00D444BB" w:rsidRDefault="008311C5" w:rsidP="00D444B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44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27" w:type="dxa"/>
          </w:tcPr>
          <w:p w:rsidR="008311C5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14" w:type="dxa"/>
          </w:tcPr>
          <w:p w:rsidR="008311C5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8311C5" w:rsidRPr="008311C5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90,1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48" w:type="dxa"/>
          </w:tcPr>
          <w:p w:rsidR="008311C5" w:rsidRPr="008311C5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36,4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7" w:type="dxa"/>
          </w:tcPr>
          <w:p w:rsidR="008311C5" w:rsidRPr="00D444BB" w:rsidRDefault="00D444BB" w:rsidP="00D444B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</w:tcPr>
          <w:p w:rsidR="008311C5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8311C5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8311C5" w:rsidRPr="008311C5" w:rsidTr="001D3C4D">
        <w:tc>
          <w:tcPr>
            <w:tcW w:w="1809" w:type="dxa"/>
          </w:tcPr>
          <w:p w:rsidR="008311C5" w:rsidRPr="001D3C4D" w:rsidRDefault="00D444BB" w:rsidP="008311C5">
            <w:pPr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D3C4D">
              <w:rPr>
                <w:rFonts w:ascii="Times New Roman" w:hAnsi="Times New Roman" w:cs="Times New Roman"/>
                <w:lang w:val="ru-RU"/>
              </w:rPr>
              <w:t xml:space="preserve">Обществознание </w:t>
            </w:r>
          </w:p>
        </w:tc>
        <w:tc>
          <w:tcPr>
            <w:tcW w:w="1078" w:type="dxa"/>
          </w:tcPr>
          <w:p w:rsidR="008311C5" w:rsidRPr="001D3C4D" w:rsidRDefault="00D444BB" w:rsidP="00D444BB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D3C4D">
              <w:rPr>
                <w:rFonts w:ascii="Times New Roman" w:hAnsi="Times New Roman" w:cs="Times New Roman"/>
              </w:rPr>
              <w:t>8 «</w:t>
            </w:r>
            <w:r w:rsidRPr="001D3C4D">
              <w:rPr>
                <w:rFonts w:ascii="Times New Roman" w:hAnsi="Times New Roman" w:cs="Times New Roman"/>
                <w:lang w:val="ru-RU"/>
              </w:rPr>
              <w:t>а</w:t>
            </w:r>
            <w:r w:rsidR="008311C5" w:rsidRPr="001D3C4D">
              <w:rPr>
                <w:rFonts w:ascii="Times New Roman" w:hAnsi="Times New Roman" w:cs="Times New Roman"/>
              </w:rPr>
              <w:t xml:space="preserve">»/ </w:t>
            </w:r>
            <w:r w:rsidRPr="001D3C4D"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627" w:type="dxa"/>
          </w:tcPr>
          <w:p w:rsidR="008311C5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7" w:type="dxa"/>
          </w:tcPr>
          <w:p w:rsidR="008311C5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627" w:type="dxa"/>
          </w:tcPr>
          <w:p w:rsidR="008311C5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14" w:type="dxa"/>
          </w:tcPr>
          <w:p w:rsidR="008311C5" w:rsidRPr="008311C5" w:rsidRDefault="008311C5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311C5" w:rsidRPr="008311C5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95,3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48" w:type="dxa"/>
          </w:tcPr>
          <w:p w:rsidR="008311C5" w:rsidRPr="008311C5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42,9</w:t>
            </w:r>
            <w:r w:rsidR="008311C5" w:rsidRPr="008311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7" w:type="dxa"/>
          </w:tcPr>
          <w:p w:rsidR="008311C5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0" w:type="dxa"/>
          </w:tcPr>
          <w:p w:rsidR="008311C5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8311C5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D444BB" w:rsidRPr="008311C5" w:rsidTr="001D3C4D">
        <w:tc>
          <w:tcPr>
            <w:tcW w:w="1809" w:type="dxa"/>
          </w:tcPr>
          <w:p w:rsidR="00D444BB" w:rsidRPr="00D444BB" w:rsidRDefault="00D444BB" w:rsidP="008311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Физика </w:t>
            </w:r>
          </w:p>
        </w:tc>
        <w:tc>
          <w:tcPr>
            <w:tcW w:w="1078" w:type="dxa"/>
          </w:tcPr>
          <w:p w:rsidR="00D444BB" w:rsidRPr="001D3C4D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D3C4D">
              <w:rPr>
                <w:rFonts w:ascii="Times New Roman" w:hAnsi="Times New Roman" w:cs="Times New Roman"/>
              </w:rPr>
              <w:t xml:space="preserve">8 «б»/ </w:t>
            </w:r>
            <w:r w:rsidRPr="001D3C4D">
              <w:rPr>
                <w:rFonts w:ascii="Times New Roman" w:hAnsi="Times New Roman" w:cs="Times New Roman"/>
                <w:lang w:val="ru-RU"/>
              </w:rPr>
              <w:t>22</w:t>
            </w:r>
          </w:p>
        </w:tc>
        <w:tc>
          <w:tcPr>
            <w:tcW w:w="627" w:type="dxa"/>
          </w:tcPr>
          <w:p w:rsidR="00D444BB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27" w:type="dxa"/>
          </w:tcPr>
          <w:p w:rsidR="00D444BB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627" w:type="dxa"/>
          </w:tcPr>
          <w:p w:rsidR="00D444BB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14" w:type="dxa"/>
          </w:tcPr>
          <w:p w:rsidR="00D444BB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</w:tcPr>
          <w:p w:rsidR="00D444BB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90,9%</w:t>
            </w:r>
          </w:p>
        </w:tc>
        <w:tc>
          <w:tcPr>
            <w:tcW w:w="948" w:type="dxa"/>
          </w:tcPr>
          <w:p w:rsidR="00D444BB" w:rsidRPr="00D444BB" w:rsidRDefault="001D3C4D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18,2</w:t>
            </w:r>
            <w:r w:rsidR="00D444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1037" w:type="dxa"/>
          </w:tcPr>
          <w:p w:rsidR="00D444BB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850" w:type="dxa"/>
          </w:tcPr>
          <w:p w:rsidR="00D444BB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</w:tcPr>
          <w:p w:rsidR="00D444BB" w:rsidRPr="00D444BB" w:rsidRDefault="00D444BB" w:rsidP="008311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</w:tbl>
    <w:p w:rsidR="001D3C4D" w:rsidRDefault="008311C5" w:rsidP="001D3C4D">
      <w:pPr>
        <w:spacing w:before="0" w:beforeAutospacing="0"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11C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Таким образом, успеваемость в 8х классах </w:t>
      </w:r>
      <w:r w:rsidR="001D3C4D">
        <w:rPr>
          <w:rFonts w:ascii="Times New Roman" w:hAnsi="Times New Roman" w:cs="Times New Roman"/>
          <w:sz w:val="24"/>
          <w:szCs w:val="24"/>
          <w:lang w:val="ru-RU"/>
        </w:rPr>
        <w:t>от 83,9</w:t>
      </w:r>
      <w:r w:rsidRPr="008311C5">
        <w:rPr>
          <w:rFonts w:ascii="Times New Roman" w:hAnsi="Times New Roman" w:cs="Times New Roman"/>
          <w:sz w:val="24"/>
          <w:szCs w:val="24"/>
          <w:lang w:val="ru-RU"/>
        </w:rPr>
        <w:t xml:space="preserve">% до 100%. Качество обучения в среднем показывает </w:t>
      </w:r>
      <w:r w:rsidR="001D3C4D">
        <w:rPr>
          <w:rFonts w:ascii="Times New Roman" w:hAnsi="Times New Roman" w:cs="Times New Roman"/>
          <w:sz w:val="24"/>
          <w:szCs w:val="24"/>
          <w:lang w:val="ru-RU"/>
        </w:rPr>
        <w:t>31,2</w:t>
      </w:r>
      <w:r w:rsidRPr="008311C5">
        <w:rPr>
          <w:rFonts w:ascii="Times New Roman" w:hAnsi="Times New Roman" w:cs="Times New Roman"/>
          <w:sz w:val="24"/>
          <w:szCs w:val="24"/>
          <w:lang w:val="ru-RU"/>
        </w:rPr>
        <w:t>%. Отметки по предметам подтверждены учащимися 8 классов, завышение отметок наблюдается по основным предмет</w:t>
      </w:r>
      <w:r w:rsidR="001D3C4D">
        <w:rPr>
          <w:rFonts w:ascii="Times New Roman" w:hAnsi="Times New Roman" w:cs="Times New Roman"/>
          <w:sz w:val="24"/>
          <w:szCs w:val="24"/>
          <w:lang w:val="ru-RU"/>
        </w:rPr>
        <w:t>ам (русский язык и математика).</w:t>
      </w:r>
    </w:p>
    <w:p w:rsidR="008311C5" w:rsidRPr="008311C5" w:rsidRDefault="008311C5" w:rsidP="001D3C4D">
      <w:pPr>
        <w:spacing w:before="0" w:beforeAutospacing="0"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11C5">
        <w:rPr>
          <w:rFonts w:ascii="Times New Roman" w:hAnsi="Times New Roman" w:cs="Times New Roman"/>
          <w:sz w:val="24"/>
          <w:szCs w:val="24"/>
          <w:lang w:val="ru-RU"/>
        </w:rPr>
        <w:t>Из вышеизложенного можно сделать следующее:</w:t>
      </w:r>
    </w:p>
    <w:p w:rsidR="008311C5" w:rsidRPr="008311C5" w:rsidRDefault="008311C5" w:rsidP="001D3C4D">
      <w:pPr>
        <w:pStyle w:val="a6"/>
        <w:numPr>
          <w:ilvl w:val="0"/>
          <w:numId w:val="34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11C5">
        <w:rPr>
          <w:rFonts w:ascii="Times New Roman" w:hAnsi="Times New Roman" w:cs="Times New Roman"/>
          <w:sz w:val="24"/>
          <w:szCs w:val="24"/>
          <w:lang w:val="ru-RU"/>
        </w:rPr>
        <w:t xml:space="preserve">Учителям-предметникам обратить внимание на обучение учащихся 6 и 7 классов по основным предметам, особенно по математике, где наблюдаются нестабильные результаты. </w:t>
      </w:r>
    </w:p>
    <w:p w:rsidR="008311C5" w:rsidRPr="008311C5" w:rsidRDefault="008311C5" w:rsidP="001D3C4D">
      <w:pPr>
        <w:pStyle w:val="a6"/>
        <w:numPr>
          <w:ilvl w:val="0"/>
          <w:numId w:val="34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11C5">
        <w:rPr>
          <w:rFonts w:ascii="Times New Roman" w:hAnsi="Times New Roman" w:cs="Times New Roman"/>
          <w:sz w:val="24"/>
          <w:szCs w:val="24"/>
          <w:lang w:val="ru-RU"/>
        </w:rPr>
        <w:t>Администрации поставить эти классы н</w:t>
      </w:r>
      <w:r w:rsidR="001D3C4D">
        <w:rPr>
          <w:rFonts w:ascii="Times New Roman" w:hAnsi="Times New Roman" w:cs="Times New Roman"/>
          <w:sz w:val="24"/>
          <w:szCs w:val="24"/>
          <w:lang w:val="ru-RU"/>
        </w:rPr>
        <w:t>а внутришкольный контроль в 2024-2025</w:t>
      </w:r>
      <w:r w:rsidRPr="008311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8311C5">
        <w:rPr>
          <w:rFonts w:ascii="Times New Roman" w:hAnsi="Times New Roman" w:cs="Times New Roman"/>
          <w:sz w:val="24"/>
          <w:szCs w:val="24"/>
          <w:lang w:val="ru-RU"/>
        </w:rPr>
        <w:t>уч.году</w:t>
      </w:r>
      <w:proofErr w:type="spellEnd"/>
      <w:proofErr w:type="gramEnd"/>
      <w:r w:rsidRPr="008311C5">
        <w:rPr>
          <w:rFonts w:ascii="Times New Roman" w:hAnsi="Times New Roman" w:cs="Times New Roman"/>
          <w:sz w:val="24"/>
          <w:szCs w:val="24"/>
          <w:lang w:val="ru-RU"/>
        </w:rPr>
        <w:t xml:space="preserve"> и провести административные проверочные работы на начала и промежуточный период учебного года.</w:t>
      </w:r>
    </w:p>
    <w:p w:rsidR="005843CF" w:rsidRPr="005843CF" w:rsidRDefault="005843CF" w:rsidP="005843CF">
      <w:pPr>
        <w:spacing w:before="0" w:beforeAutospacing="0" w:after="0" w:afterAutospacing="0"/>
        <w:ind w:right="180" w:firstLine="420"/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</w:p>
    <w:p w:rsidR="006C3D81" w:rsidRPr="00FF7E90" w:rsidRDefault="005843CF" w:rsidP="005843CF">
      <w:pPr>
        <w:spacing w:before="0" w:beforeAutospacing="0" w:after="0" w:afterAutospacing="0"/>
        <w:ind w:right="180" w:firstLine="420"/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FF7E90">
        <w:rPr>
          <w:rFonts w:hAnsi="Times New Roman" w:cs="Times New Roman"/>
          <w:b/>
          <w:color w:val="000000"/>
          <w:sz w:val="24"/>
          <w:szCs w:val="24"/>
          <w:lang w:val="ru-RU"/>
        </w:rPr>
        <w:t>КДР в</w:t>
      </w:r>
      <w:r w:rsidR="001D3C4D" w:rsidRPr="00FF7E90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2024</w:t>
      </w:r>
      <w:r w:rsidRPr="00FF7E90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году</w:t>
      </w:r>
    </w:p>
    <w:p w:rsidR="001D3C4D" w:rsidRPr="001D3C4D" w:rsidRDefault="001D3C4D" w:rsidP="005843CF">
      <w:pPr>
        <w:spacing w:before="0" w:beforeAutospacing="0" w:after="0" w:afterAutospacing="0"/>
        <w:ind w:right="180" w:firstLine="420"/>
        <w:jc w:val="center"/>
        <w:rPr>
          <w:rFonts w:hAnsi="Times New Roman" w:cs="Times New Roman"/>
          <w:b/>
          <w:color w:val="000000"/>
          <w:sz w:val="24"/>
          <w:szCs w:val="24"/>
          <w:highlight w:val="yellow"/>
          <w:lang w:val="ru-RU"/>
        </w:rPr>
      </w:pPr>
    </w:p>
    <w:p w:rsidR="00F001FF" w:rsidRDefault="00F001FF" w:rsidP="00F001FF">
      <w:pPr>
        <w:spacing w:before="0" w:beforeAutospacing="0" w:after="0" w:afterAutospacing="0"/>
        <w:ind w:firstLine="420"/>
        <w:jc w:val="both"/>
        <w:rPr>
          <w:sz w:val="24"/>
          <w:szCs w:val="24"/>
          <w:lang w:val="ru-RU"/>
        </w:rPr>
      </w:pPr>
      <w:r w:rsidRPr="00F001FF">
        <w:rPr>
          <w:sz w:val="24"/>
          <w:szCs w:val="24"/>
          <w:lang w:val="ru-RU"/>
        </w:rPr>
        <w:t>В целях повышения качества образования обучающихся по образовательным программам основного общего образования в общеобразовательных организациях, расположенных на территории Красноярского края, проведения регионального мониторинга формирования функциональной грамотности обучающихся общеобразовательных организаций, на основании приказа Министерства образования Красноярского края от 07.12.2023 №813-11-05, в соответствии с письмом Министерства образования Красноярского края от 07.12.2023 №75-15045 «Об участии в краевой диагностической работе по естественно-на</w:t>
      </w:r>
      <w:r>
        <w:rPr>
          <w:sz w:val="24"/>
          <w:szCs w:val="24"/>
          <w:lang w:val="ru-RU"/>
        </w:rPr>
        <w:t xml:space="preserve">учной грамотности в 8 классах»- писало </w:t>
      </w:r>
      <w:r w:rsidR="004A4CCC">
        <w:rPr>
          <w:sz w:val="24"/>
          <w:szCs w:val="24"/>
          <w:lang w:val="ru-RU"/>
        </w:rPr>
        <w:t>36 человек.</w:t>
      </w:r>
    </w:p>
    <w:p w:rsidR="00F001FF" w:rsidRPr="00F001FF" w:rsidRDefault="00F001FF" w:rsidP="00F001FF">
      <w:pPr>
        <w:ind w:firstLine="420"/>
        <w:jc w:val="both"/>
        <w:rPr>
          <w:sz w:val="24"/>
          <w:szCs w:val="24"/>
          <w:lang w:val="ru-RU"/>
        </w:rPr>
      </w:pPr>
    </w:p>
    <w:p w:rsidR="009C2B65" w:rsidRPr="00C775B1" w:rsidRDefault="009C2B65" w:rsidP="009C2B65">
      <w:pPr>
        <w:jc w:val="center"/>
        <w:rPr>
          <w:rFonts w:eastAsia="Calibri"/>
          <w:b/>
          <w:sz w:val="28"/>
          <w:szCs w:val="28"/>
          <w:lang w:val="ru-RU"/>
        </w:rPr>
      </w:pPr>
      <w:r w:rsidRPr="00C775B1">
        <w:rPr>
          <w:rFonts w:eastAsia="Calibri"/>
          <w:b/>
          <w:sz w:val="28"/>
          <w:szCs w:val="28"/>
          <w:lang w:val="ru-RU"/>
        </w:rPr>
        <w:t>Ана</w:t>
      </w:r>
      <w:r w:rsidR="004A4CCC" w:rsidRPr="00C775B1">
        <w:rPr>
          <w:rFonts w:eastAsia="Calibri"/>
          <w:b/>
          <w:sz w:val="28"/>
          <w:szCs w:val="28"/>
          <w:lang w:val="ru-RU"/>
        </w:rPr>
        <w:t>лиз результатов сдачи ОГЭ в 2023-2024</w:t>
      </w:r>
      <w:r w:rsidRPr="00C775B1">
        <w:rPr>
          <w:rFonts w:eastAsia="Calibri"/>
          <w:b/>
          <w:sz w:val="28"/>
          <w:szCs w:val="28"/>
          <w:lang w:val="ru-RU"/>
        </w:rPr>
        <w:t xml:space="preserve"> учебном году</w:t>
      </w:r>
    </w:p>
    <w:p w:rsidR="009C2B65" w:rsidRPr="00C775B1" w:rsidRDefault="004A4CCC" w:rsidP="00C775B1">
      <w:pPr>
        <w:ind w:firstLine="720"/>
        <w:jc w:val="both"/>
        <w:rPr>
          <w:rFonts w:eastAsia="Calibri"/>
          <w:sz w:val="24"/>
          <w:szCs w:val="24"/>
          <w:lang w:val="ru-RU"/>
        </w:rPr>
      </w:pPr>
      <w:r w:rsidRPr="00C775B1">
        <w:rPr>
          <w:rFonts w:eastAsia="Calibri"/>
          <w:sz w:val="24"/>
          <w:szCs w:val="24"/>
          <w:lang w:val="ru-RU"/>
        </w:rPr>
        <w:t>В 2023-2024</w:t>
      </w:r>
      <w:r w:rsidR="009C2B65" w:rsidRPr="00C775B1">
        <w:rPr>
          <w:rFonts w:eastAsia="Calibri"/>
          <w:sz w:val="24"/>
          <w:szCs w:val="24"/>
          <w:lang w:val="ru-RU"/>
        </w:rPr>
        <w:t xml:space="preserve"> учебно</w:t>
      </w:r>
      <w:r w:rsidRPr="00C775B1">
        <w:rPr>
          <w:rFonts w:eastAsia="Calibri"/>
          <w:sz w:val="24"/>
          <w:szCs w:val="24"/>
          <w:lang w:val="ru-RU"/>
        </w:rPr>
        <w:t>м году до ГИА9 были допущены 32</w:t>
      </w:r>
      <w:r w:rsidR="009C2B65" w:rsidRPr="00C775B1">
        <w:rPr>
          <w:rFonts w:eastAsia="Calibri"/>
          <w:sz w:val="24"/>
          <w:szCs w:val="24"/>
          <w:lang w:val="ru-RU"/>
        </w:rPr>
        <w:t xml:space="preserve"> выпускников 9 классов, которые в течение проведения ГИА в форме ОГЭ сдали экзамены.</w:t>
      </w:r>
    </w:p>
    <w:tbl>
      <w:tblPr>
        <w:tblW w:w="8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820"/>
        <w:gridCol w:w="818"/>
        <w:gridCol w:w="891"/>
        <w:gridCol w:w="891"/>
        <w:gridCol w:w="1122"/>
        <w:gridCol w:w="1704"/>
      </w:tblGrid>
      <w:tr w:rsidR="009C2B65" w:rsidRPr="00C775B1" w:rsidTr="00434616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65" w:rsidRPr="00C775B1" w:rsidRDefault="009C2B65">
            <w:pPr>
              <w:spacing w:line="276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9C2B65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C775B1">
              <w:rPr>
                <w:rFonts w:eastAsia="Calibri"/>
              </w:rPr>
              <w:t>«5»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9C2B65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C775B1">
              <w:rPr>
                <w:rFonts w:eastAsia="Calibri"/>
              </w:rPr>
              <w:t>«4»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9C2B65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C775B1">
              <w:rPr>
                <w:rFonts w:eastAsia="Calibri"/>
              </w:rPr>
              <w:t>«3»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9C2B65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C775B1">
              <w:rPr>
                <w:rFonts w:eastAsia="Calibri"/>
              </w:rPr>
              <w:t>«2»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9C2B65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775B1">
              <w:rPr>
                <w:rFonts w:eastAsia="Calibri"/>
              </w:rPr>
              <w:t>Качество</w:t>
            </w:r>
            <w:proofErr w:type="spellEnd"/>
            <w:r w:rsidRPr="00C775B1">
              <w:rPr>
                <w:rFonts w:eastAsia="Calibri"/>
              </w:rPr>
              <w:t xml:space="preserve">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9C2B65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775B1">
              <w:rPr>
                <w:rFonts w:eastAsia="Calibri"/>
              </w:rPr>
              <w:t>Успеваемость</w:t>
            </w:r>
            <w:proofErr w:type="spellEnd"/>
          </w:p>
        </w:tc>
      </w:tr>
      <w:tr w:rsidR="009C2B65" w:rsidRPr="00C775B1" w:rsidTr="00434616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9C2B65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775B1">
              <w:rPr>
                <w:rFonts w:eastAsia="Calibri"/>
              </w:rPr>
              <w:t>Русский</w:t>
            </w:r>
            <w:proofErr w:type="spellEnd"/>
            <w:r w:rsidRPr="00C775B1">
              <w:rPr>
                <w:rFonts w:eastAsia="Calibri"/>
              </w:rPr>
              <w:t xml:space="preserve"> </w:t>
            </w:r>
            <w:proofErr w:type="spellStart"/>
            <w:r w:rsidRPr="00C775B1">
              <w:rPr>
                <w:rFonts w:eastAsia="Calibri"/>
              </w:rPr>
              <w:t>язык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4A4CCC">
            <w:pPr>
              <w:spacing w:line="27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C775B1">
              <w:rPr>
                <w:rFonts w:eastAsia="Calibri"/>
                <w:lang w:val="ru-RU"/>
              </w:rPr>
              <w:t>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4A4CCC">
            <w:pPr>
              <w:spacing w:line="27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C775B1">
              <w:rPr>
                <w:rFonts w:eastAsia="Calibri"/>
                <w:lang w:val="ru-RU"/>
              </w:rPr>
              <w:t>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4A4CCC">
            <w:pPr>
              <w:spacing w:line="27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C775B1">
              <w:rPr>
                <w:rFonts w:eastAsia="Calibri"/>
                <w:lang w:val="ru-RU"/>
              </w:rPr>
              <w:t>26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9C2B65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C775B1">
              <w:rPr>
                <w:rFonts w:eastAsia="Calibri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4A4CCC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C775B1">
              <w:rPr>
                <w:rFonts w:eastAsia="Calibri"/>
                <w:lang w:val="ru-RU"/>
              </w:rPr>
              <w:t>18,8</w:t>
            </w:r>
            <w:r w:rsidR="009C2B65" w:rsidRPr="00C775B1">
              <w:rPr>
                <w:rFonts w:eastAsia="Calibri"/>
              </w:rPr>
              <w:t>%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9C2B65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C775B1">
              <w:rPr>
                <w:rFonts w:eastAsia="Calibri"/>
              </w:rPr>
              <w:t>100%</w:t>
            </w:r>
          </w:p>
        </w:tc>
      </w:tr>
      <w:tr w:rsidR="004A4CCC" w:rsidRPr="00C775B1" w:rsidTr="00434616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CCC" w:rsidRPr="00C775B1" w:rsidRDefault="004A4CCC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775B1">
              <w:rPr>
                <w:rFonts w:eastAsia="Calibri"/>
              </w:rPr>
              <w:t>Математика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CCC" w:rsidRPr="00C775B1" w:rsidRDefault="004A4CCC" w:rsidP="00EC5552">
            <w:pPr>
              <w:spacing w:line="27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C775B1">
              <w:rPr>
                <w:rFonts w:eastAsia="Calibri"/>
                <w:lang w:val="ru-RU"/>
              </w:rPr>
              <w:t>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CCC" w:rsidRPr="00C775B1" w:rsidRDefault="004A4CCC" w:rsidP="00EC5552">
            <w:pPr>
              <w:spacing w:line="27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C775B1">
              <w:rPr>
                <w:rFonts w:eastAsia="Calibri"/>
                <w:lang w:val="ru-RU"/>
              </w:rPr>
              <w:t>11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CCC" w:rsidRPr="00C775B1" w:rsidRDefault="004A4CCC" w:rsidP="00EC5552">
            <w:pPr>
              <w:spacing w:line="27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C775B1">
              <w:rPr>
                <w:rFonts w:eastAsia="Calibri"/>
                <w:lang w:val="ru-RU"/>
              </w:rPr>
              <w:t>21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CCC" w:rsidRPr="00C775B1" w:rsidRDefault="004A4CCC" w:rsidP="00EC555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C775B1">
              <w:rPr>
                <w:rFonts w:eastAsia="Calibri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CCC" w:rsidRPr="00C775B1" w:rsidRDefault="004A4CCC" w:rsidP="00EC555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C775B1">
              <w:rPr>
                <w:rFonts w:eastAsia="Calibri"/>
                <w:lang w:val="ru-RU"/>
              </w:rPr>
              <w:t>34,4</w:t>
            </w:r>
            <w:r w:rsidRPr="00C775B1">
              <w:rPr>
                <w:rFonts w:eastAsia="Calibri"/>
              </w:rPr>
              <w:t>%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CCC" w:rsidRPr="00C775B1" w:rsidRDefault="004A4CCC" w:rsidP="00EC555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C775B1">
              <w:rPr>
                <w:rFonts w:eastAsia="Calibri"/>
              </w:rPr>
              <w:t>100%</w:t>
            </w:r>
          </w:p>
        </w:tc>
      </w:tr>
      <w:tr w:rsidR="009C2B65" w:rsidRPr="00C775B1" w:rsidTr="00434616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9C2B65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775B1">
              <w:rPr>
                <w:rFonts w:eastAsia="Calibri"/>
              </w:rPr>
              <w:t>Обществознание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C775B1">
            <w:pPr>
              <w:spacing w:line="27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C775B1">
              <w:rPr>
                <w:rFonts w:eastAsia="Calibri"/>
                <w:lang w:val="ru-RU"/>
              </w:rPr>
              <w:t>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C775B1">
            <w:pPr>
              <w:spacing w:line="27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C775B1">
              <w:rPr>
                <w:rFonts w:eastAsia="Calibri"/>
                <w:lang w:val="ru-RU"/>
              </w:rPr>
              <w:t>7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C775B1" w:rsidP="00C775B1">
            <w:pPr>
              <w:spacing w:line="27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C775B1">
              <w:rPr>
                <w:rFonts w:eastAsia="Calibri"/>
                <w:lang w:val="ru-RU"/>
              </w:rPr>
              <w:t>25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9C2B65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C775B1">
              <w:rPr>
                <w:rFonts w:eastAsia="Calibri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C775B1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C775B1">
              <w:rPr>
                <w:rFonts w:eastAsia="Calibri"/>
                <w:lang w:val="ru-RU"/>
              </w:rPr>
              <w:t>21,9</w:t>
            </w:r>
            <w:r w:rsidR="009C2B65" w:rsidRPr="00C775B1">
              <w:rPr>
                <w:rFonts w:eastAsia="Calibri"/>
              </w:rPr>
              <w:t>%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9C2B65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C775B1">
              <w:rPr>
                <w:rFonts w:eastAsia="Calibri"/>
              </w:rPr>
              <w:t>100%</w:t>
            </w:r>
          </w:p>
        </w:tc>
      </w:tr>
      <w:tr w:rsidR="009C2B65" w:rsidRPr="00C775B1" w:rsidTr="00434616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9C2B65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775B1">
              <w:rPr>
                <w:rFonts w:eastAsia="Calibri"/>
              </w:rPr>
              <w:t>Биология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C775B1">
            <w:pPr>
              <w:spacing w:line="27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C775B1">
              <w:rPr>
                <w:rFonts w:eastAsia="Calibri"/>
                <w:lang w:val="ru-RU"/>
              </w:rPr>
              <w:t>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C775B1">
            <w:pPr>
              <w:spacing w:line="27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C775B1">
              <w:rPr>
                <w:rFonts w:eastAsia="Calibri"/>
                <w:lang w:val="ru-RU"/>
              </w:rPr>
              <w:t>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C775B1">
            <w:pPr>
              <w:spacing w:line="27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C775B1">
              <w:rPr>
                <w:rFonts w:eastAsia="Calibri"/>
                <w:lang w:val="ru-RU"/>
              </w:rPr>
              <w:t>13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9C2B65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C775B1">
              <w:rPr>
                <w:rFonts w:eastAsia="Calibri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C775B1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C775B1">
              <w:rPr>
                <w:rFonts w:eastAsia="Calibri"/>
                <w:lang w:val="ru-RU"/>
              </w:rPr>
              <w:t>40,9</w:t>
            </w:r>
            <w:r w:rsidR="009C2B65" w:rsidRPr="00C775B1">
              <w:rPr>
                <w:rFonts w:eastAsia="Calibri"/>
              </w:rPr>
              <w:t>%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9C2B65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C775B1">
              <w:rPr>
                <w:rFonts w:eastAsia="Calibri"/>
              </w:rPr>
              <w:t>100%</w:t>
            </w:r>
          </w:p>
        </w:tc>
      </w:tr>
      <w:tr w:rsidR="009C2B65" w:rsidRPr="00C775B1" w:rsidTr="00434616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9C2B65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775B1">
              <w:rPr>
                <w:rFonts w:eastAsia="Calibri"/>
              </w:rPr>
              <w:t>Информатика</w:t>
            </w:r>
            <w:proofErr w:type="spellEnd"/>
            <w:r w:rsidRPr="00C775B1">
              <w:rPr>
                <w:rFonts w:eastAsia="Calibri"/>
              </w:rPr>
              <w:t xml:space="preserve"> 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9C2B65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C775B1">
              <w:rPr>
                <w:rFonts w:eastAsia="Calibri"/>
              </w:rPr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C775B1">
            <w:pPr>
              <w:spacing w:line="27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C775B1">
              <w:rPr>
                <w:rFonts w:eastAsia="Calibri"/>
                <w:lang w:val="ru-RU"/>
              </w:rPr>
              <w:t>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C775B1">
            <w:pPr>
              <w:spacing w:line="27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C775B1">
              <w:rPr>
                <w:rFonts w:eastAsia="Calibri"/>
                <w:lang w:val="ru-RU"/>
              </w:rPr>
              <w:t>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9C2B65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C775B1">
              <w:rPr>
                <w:rFonts w:eastAsia="Calibri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C775B1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C775B1">
              <w:rPr>
                <w:rFonts w:eastAsia="Calibri"/>
                <w:lang w:val="ru-RU"/>
              </w:rPr>
              <w:t>63,6</w:t>
            </w:r>
            <w:r w:rsidR="009C2B65" w:rsidRPr="00C775B1">
              <w:rPr>
                <w:rFonts w:eastAsia="Calibri"/>
              </w:rPr>
              <w:t>%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C775B1" w:rsidRDefault="009C2B65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C775B1">
              <w:rPr>
                <w:rFonts w:eastAsia="Calibri"/>
              </w:rPr>
              <w:t>100%</w:t>
            </w:r>
          </w:p>
        </w:tc>
      </w:tr>
    </w:tbl>
    <w:p w:rsidR="009C2B65" w:rsidRPr="00C775B1" w:rsidRDefault="009C2B65" w:rsidP="009C2B65">
      <w:pPr>
        <w:spacing w:before="0" w:beforeAutospacing="0" w:after="0" w:afterAutospacing="0"/>
        <w:ind w:firstLine="708"/>
        <w:jc w:val="both"/>
        <w:rPr>
          <w:rFonts w:eastAsia="Calibri"/>
          <w:sz w:val="24"/>
          <w:szCs w:val="24"/>
          <w:lang w:val="ru-RU"/>
        </w:rPr>
      </w:pPr>
      <w:r w:rsidRPr="00C775B1">
        <w:rPr>
          <w:rFonts w:eastAsia="Calibri"/>
          <w:sz w:val="24"/>
          <w:szCs w:val="24"/>
          <w:lang w:val="ru-RU"/>
        </w:rPr>
        <w:t xml:space="preserve">Таким образом, доля выпускников, показавших успешный результат ОГЭ основного общего образования по учебным предметам, в целом составляет от </w:t>
      </w:r>
      <w:r w:rsidR="00C775B1" w:rsidRPr="00C775B1">
        <w:rPr>
          <w:rFonts w:eastAsia="Calibri"/>
          <w:sz w:val="24"/>
          <w:szCs w:val="24"/>
          <w:lang w:val="ru-RU"/>
        </w:rPr>
        <w:t>21,9</w:t>
      </w:r>
      <w:r w:rsidRPr="00C775B1">
        <w:rPr>
          <w:rFonts w:eastAsia="Calibri"/>
          <w:sz w:val="24"/>
          <w:szCs w:val="24"/>
          <w:lang w:val="ru-RU"/>
        </w:rPr>
        <w:t xml:space="preserve">% до </w:t>
      </w:r>
      <w:r w:rsidR="00C775B1" w:rsidRPr="00C775B1">
        <w:rPr>
          <w:rFonts w:eastAsia="Calibri"/>
          <w:sz w:val="24"/>
          <w:szCs w:val="24"/>
          <w:lang w:val="ru-RU"/>
        </w:rPr>
        <w:t>63,6</w:t>
      </w:r>
      <w:r w:rsidRPr="00C775B1">
        <w:rPr>
          <w:rFonts w:eastAsia="Calibri"/>
          <w:sz w:val="24"/>
          <w:szCs w:val="24"/>
          <w:lang w:val="ru-RU"/>
        </w:rPr>
        <w:t xml:space="preserve">% качества по предметам на выбор и от </w:t>
      </w:r>
      <w:r w:rsidR="00C775B1" w:rsidRPr="00C775B1">
        <w:rPr>
          <w:rFonts w:eastAsia="Calibri"/>
          <w:sz w:val="24"/>
          <w:szCs w:val="24"/>
          <w:lang w:val="ru-RU"/>
        </w:rPr>
        <w:t>18,8</w:t>
      </w:r>
      <w:r w:rsidRPr="00C775B1">
        <w:rPr>
          <w:rFonts w:eastAsia="Calibri"/>
          <w:sz w:val="24"/>
          <w:szCs w:val="24"/>
          <w:lang w:val="ru-RU"/>
        </w:rPr>
        <w:t xml:space="preserve">% до </w:t>
      </w:r>
      <w:r w:rsidR="00C775B1" w:rsidRPr="00C775B1">
        <w:rPr>
          <w:rFonts w:eastAsia="Calibri"/>
          <w:sz w:val="24"/>
          <w:szCs w:val="24"/>
          <w:lang w:val="ru-RU"/>
        </w:rPr>
        <w:t>34,4</w:t>
      </w:r>
      <w:r w:rsidRPr="00C775B1">
        <w:rPr>
          <w:rFonts w:eastAsia="Calibri"/>
          <w:sz w:val="24"/>
          <w:szCs w:val="24"/>
          <w:lang w:val="ru-RU"/>
        </w:rPr>
        <w:t>% по основным учебным предметам.</w:t>
      </w:r>
    </w:p>
    <w:p w:rsidR="009C2B65" w:rsidRPr="00BB19A7" w:rsidRDefault="009C2B65" w:rsidP="009C2B65">
      <w:pPr>
        <w:spacing w:before="0" w:beforeAutospacing="0" w:after="0" w:afterAutospacing="0"/>
        <w:ind w:left="-284" w:firstLine="992"/>
        <w:jc w:val="both"/>
        <w:rPr>
          <w:rFonts w:eastAsia="Calibri"/>
          <w:sz w:val="24"/>
          <w:szCs w:val="24"/>
          <w:lang w:val="ru-RU"/>
        </w:rPr>
      </w:pPr>
      <w:r w:rsidRPr="00C775B1">
        <w:rPr>
          <w:rFonts w:eastAsia="Calibri"/>
          <w:sz w:val="24"/>
          <w:szCs w:val="24"/>
          <w:lang w:val="ru-RU"/>
        </w:rPr>
        <w:t xml:space="preserve">Доля обучающихся, показавших увеличение общего показателя качества по школе </w:t>
      </w:r>
      <w:r w:rsidRPr="00BB19A7">
        <w:rPr>
          <w:rFonts w:eastAsia="Calibri"/>
          <w:sz w:val="24"/>
          <w:szCs w:val="24"/>
          <w:lang w:val="ru-RU"/>
        </w:rPr>
        <w:t>предметных результатов по основной общеобразо</w:t>
      </w:r>
      <w:r w:rsidR="00BB19A7">
        <w:rPr>
          <w:rFonts w:eastAsia="Calibri"/>
          <w:sz w:val="24"/>
          <w:szCs w:val="24"/>
          <w:lang w:val="ru-RU"/>
        </w:rPr>
        <w:t>вательной программе увеличилось.</w:t>
      </w:r>
    </w:p>
    <w:p w:rsidR="009C2B65" w:rsidRPr="006738A2" w:rsidRDefault="009C2B65" w:rsidP="009C2B65">
      <w:pPr>
        <w:jc w:val="center"/>
        <w:rPr>
          <w:b/>
          <w:sz w:val="24"/>
          <w:szCs w:val="24"/>
          <w:lang w:val="ru-RU" w:eastAsia="ru-RU"/>
        </w:rPr>
      </w:pPr>
      <w:r w:rsidRPr="006738A2">
        <w:rPr>
          <w:b/>
          <w:sz w:val="24"/>
          <w:szCs w:val="24"/>
          <w:lang w:val="ru-RU"/>
        </w:rPr>
        <w:t>Результаты ЕГЭ в 20</w:t>
      </w:r>
      <w:r w:rsidR="006738A2" w:rsidRPr="006738A2">
        <w:rPr>
          <w:b/>
          <w:sz w:val="24"/>
          <w:szCs w:val="24"/>
          <w:lang w:val="ru-RU"/>
        </w:rPr>
        <w:t>24</w:t>
      </w:r>
      <w:r w:rsidRPr="006738A2">
        <w:rPr>
          <w:b/>
          <w:sz w:val="24"/>
          <w:szCs w:val="24"/>
          <w:lang w:val="ru-RU"/>
        </w:rPr>
        <w:t xml:space="preserve"> году</w:t>
      </w:r>
    </w:p>
    <w:p w:rsidR="009C2B65" w:rsidRPr="006738A2" w:rsidRDefault="006738A2" w:rsidP="009C2B65">
      <w:pPr>
        <w:spacing w:before="0" w:beforeAutospacing="0" w:after="0" w:afterAutospacing="0"/>
        <w:ind w:firstLine="708"/>
        <w:jc w:val="both"/>
        <w:rPr>
          <w:sz w:val="24"/>
          <w:szCs w:val="24"/>
          <w:lang w:val="ru-RU"/>
        </w:rPr>
      </w:pPr>
      <w:r w:rsidRPr="006738A2">
        <w:rPr>
          <w:lang w:val="ru-RU"/>
        </w:rPr>
        <w:t>В 2024</w:t>
      </w:r>
      <w:r w:rsidR="009C2B65" w:rsidRPr="006738A2">
        <w:rPr>
          <w:lang w:val="ru-RU"/>
        </w:rPr>
        <w:t xml:space="preserve"> году по результатам итогового сочинения в 11 классе получили «зачет» все 9 выпускников и были допущены к ГИА в форме ЕГЭ. Все обучающиеся сдавали русский язык и математику (базовый). </w:t>
      </w:r>
    </w:p>
    <w:p w:rsidR="009C2B65" w:rsidRPr="006738A2" w:rsidRDefault="009C2B65" w:rsidP="009C2B65">
      <w:pPr>
        <w:spacing w:before="0" w:beforeAutospacing="0" w:after="0" w:afterAutospacing="0"/>
        <w:ind w:firstLine="708"/>
        <w:jc w:val="both"/>
        <w:rPr>
          <w:sz w:val="24"/>
          <w:szCs w:val="24"/>
          <w:lang w:val="ru-RU"/>
        </w:rPr>
      </w:pPr>
      <w:r w:rsidRPr="006738A2">
        <w:rPr>
          <w:lang w:val="ru-RU"/>
        </w:rPr>
        <w:t>Результаты следующие: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1391"/>
        <w:gridCol w:w="1442"/>
        <w:gridCol w:w="1329"/>
        <w:gridCol w:w="1329"/>
        <w:gridCol w:w="1329"/>
        <w:gridCol w:w="1452"/>
      </w:tblGrid>
      <w:tr w:rsidR="009C2B65" w:rsidRPr="006738A2" w:rsidTr="009C2B65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65" w:rsidRPr="00BB19A7" w:rsidRDefault="00BB19A7" w:rsidP="00BB19A7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BB19A7">
              <w:rPr>
                <w:rFonts w:ascii="Times New Roman" w:eastAsia="Times New Roman" w:hAnsi="Times New Roman" w:cs="Times New Roman"/>
                <w:lang w:val="ru-RU"/>
              </w:rPr>
              <w:t>Основные предметы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6738A2" w:rsidRDefault="009C2B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38A2">
              <w:t>Всего</w:t>
            </w:r>
            <w:proofErr w:type="spellEnd"/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6738A2" w:rsidRDefault="009C2B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8A2">
              <w:t xml:space="preserve">Макс.24 </w:t>
            </w:r>
            <w:proofErr w:type="spellStart"/>
            <w:r w:rsidRPr="006738A2">
              <w:t>до</w:t>
            </w:r>
            <w:proofErr w:type="spellEnd"/>
            <w:r w:rsidRPr="006738A2">
              <w:t xml:space="preserve"> 30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6738A2" w:rsidRDefault="009C2B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38A2">
              <w:t>От</w:t>
            </w:r>
            <w:proofErr w:type="spellEnd"/>
            <w:r w:rsidRPr="006738A2">
              <w:t xml:space="preserve"> 31 - 50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6738A2" w:rsidRDefault="009C2B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38A2">
              <w:t>От</w:t>
            </w:r>
            <w:proofErr w:type="spellEnd"/>
            <w:r w:rsidRPr="006738A2">
              <w:t xml:space="preserve"> 51 -60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6738A2" w:rsidRDefault="009C2B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38A2">
              <w:t>От</w:t>
            </w:r>
            <w:proofErr w:type="spellEnd"/>
            <w:r w:rsidRPr="006738A2">
              <w:t xml:space="preserve"> 61 - 70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6738A2" w:rsidRDefault="009C2B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38A2">
              <w:t>Средний</w:t>
            </w:r>
            <w:proofErr w:type="spellEnd"/>
            <w:r w:rsidRPr="006738A2">
              <w:t xml:space="preserve"> </w:t>
            </w:r>
            <w:proofErr w:type="spellStart"/>
            <w:r w:rsidRPr="006738A2">
              <w:t>балл</w:t>
            </w:r>
            <w:proofErr w:type="spellEnd"/>
            <w:r w:rsidRPr="006738A2">
              <w:t xml:space="preserve"> </w:t>
            </w:r>
            <w:proofErr w:type="spellStart"/>
            <w:r w:rsidRPr="006738A2">
              <w:t>по</w:t>
            </w:r>
            <w:proofErr w:type="spellEnd"/>
            <w:r w:rsidRPr="006738A2">
              <w:t xml:space="preserve"> </w:t>
            </w:r>
            <w:proofErr w:type="spellStart"/>
            <w:r w:rsidRPr="006738A2">
              <w:t>школе</w:t>
            </w:r>
            <w:proofErr w:type="spellEnd"/>
          </w:p>
        </w:tc>
      </w:tr>
      <w:tr w:rsidR="009C2B65" w:rsidRPr="006738A2" w:rsidTr="009C2B65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6738A2" w:rsidRDefault="009C2B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38A2">
              <w:lastRenderedPageBreak/>
              <w:t>Русский</w:t>
            </w:r>
            <w:proofErr w:type="spellEnd"/>
            <w:r w:rsidRPr="006738A2">
              <w:t xml:space="preserve"> </w:t>
            </w:r>
            <w:proofErr w:type="spellStart"/>
            <w:r w:rsidRPr="006738A2">
              <w:t>язык</w:t>
            </w:r>
            <w:proofErr w:type="spellEnd"/>
            <w:r w:rsidRPr="006738A2"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6738A2" w:rsidRDefault="009C2B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8A2">
              <w:t>9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6738A2" w:rsidRDefault="009C2B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8A2">
              <w:t>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6738A2" w:rsidRDefault="006738A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738A2">
              <w:rPr>
                <w:lang w:val="ru-RU"/>
              </w:rPr>
              <w:t>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6738A2" w:rsidRDefault="009C2B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8A2">
              <w:t>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6738A2" w:rsidRDefault="006738A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738A2">
              <w:rPr>
                <w:lang w:val="ru-RU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6738A2" w:rsidRDefault="006738A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738A2">
              <w:t>4</w:t>
            </w:r>
            <w:r w:rsidRPr="006738A2">
              <w:rPr>
                <w:lang w:val="ru-RU"/>
              </w:rPr>
              <w:t>7</w:t>
            </w:r>
          </w:p>
        </w:tc>
      </w:tr>
      <w:tr w:rsidR="006738A2" w:rsidRPr="006738A2" w:rsidTr="009C2B65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A2" w:rsidRPr="006738A2" w:rsidRDefault="006738A2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Математика П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A2" w:rsidRPr="006738A2" w:rsidRDefault="006738A2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A2" w:rsidRPr="006738A2" w:rsidRDefault="006738A2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A2" w:rsidRPr="006738A2" w:rsidRDefault="006738A2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A2" w:rsidRPr="006738A2" w:rsidRDefault="006738A2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A2" w:rsidRPr="006738A2" w:rsidRDefault="006738A2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A2" w:rsidRPr="006738A2" w:rsidRDefault="006738A2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</w:tr>
    </w:tbl>
    <w:p w:rsidR="009C2B65" w:rsidRPr="001D3C4D" w:rsidRDefault="009C2B65" w:rsidP="009C2B65">
      <w:pPr>
        <w:spacing w:before="0" w:beforeAutospacing="0" w:after="0" w:afterAutospacing="0"/>
        <w:rPr>
          <w:highlight w:val="yellow"/>
          <w:lang w:val="ru-RU"/>
        </w:rPr>
      </w:pPr>
    </w:p>
    <w:tbl>
      <w:tblPr>
        <w:tblW w:w="77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914"/>
        <w:gridCol w:w="905"/>
        <w:gridCol w:w="838"/>
        <w:gridCol w:w="905"/>
        <w:gridCol w:w="838"/>
        <w:gridCol w:w="1639"/>
      </w:tblGrid>
      <w:tr w:rsidR="009C2B65" w:rsidRPr="001D3C4D" w:rsidTr="009C2B65">
        <w:trPr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65" w:rsidRPr="006738A2" w:rsidRDefault="009C2B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6738A2" w:rsidRDefault="009C2B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38A2">
              <w:t>Всего</w:t>
            </w:r>
            <w:proofErr w:type="spellEnd"/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6738A2" w:rsidRDefault="009C2B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8A2">
              <w:t>«5»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6738A2" w:rsidRDefault="009C2B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8A2">
              <w:t>«4»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6738A2" w:rsidRDefault="009C2B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8A2">
              <w:t>«3»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6738A2" w:rsidRDefault="009C2B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8A2">
              <w:t>«2»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6738A2" w:rsidRDefault="009C2B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38A2">
              <w:t>Средний</w:t>
            </w:r>
            <w:proofErr w:type="spellEnd"/>
            <w:r w:rsidRPr="006738A2">
              <w:t xml:space="preserve"> </w:t>
            </w:r>
            <w:proofErr w:type="spellStart"/>
            <w:r w:rsidRPr="006738A2">
              <w:t>балл</w:t>
            </w:r>
            <w:proofErr w:type="spellEnd"/>
            <w:r w:rsidRPr="006738A2">
              <w:t xml:space="preserve"> </w:t>
            </w:r>
            <w:proofErr w:type="spellStart"/>
            <w:r w:rsidRPr="006738A2">
              <w:t>по</w:t>
            </w:r>
            <w:proofErr w:type="spellEnd"/>
            <w:r w:rsidRPr="006738A2">
              <w:t xml:space="preserve"> </w:t>
            </w:r>
            <w:proofErr w:type="spellStart"/>
            <w:r w:rsidRPr="006738A2">
              <w:t>школе</w:t>
            </w:r>
            <w:proofErr w:type="spellEnd"/>
          </w:p>
        </w:tc>
      </w:tr>
      <w:tr w:rsidR="009C2B65" w:rsidRPr="001D3C4D" w:rsidTr="009C2B65">
        <w:trPr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6738A2" w:rsidRDefault="009C2B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38A2">
              <w:t>Математика</w:t>
            </w:r>
            <w:proofErr w:type="spellEnd"/>
            <w:r w:rsidRPr="006738A2">
              <w:t xml:space="preserve"> (Б)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6738A2" w:rsidRDefault="006738A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6738A2" w:rsidRDefault="006738A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6738A2" w:rsidRDefault="006738A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6738A2" w:rsidRDefault="006738A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6738A2" w:rsidRDefault="009C2B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8A2"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65" w:rsidRPr="006738A2" w:rsidRDefault="009C2B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8A2">
              <w:t>4</w:t>
            </w:r>
          </w:p>
        </w:tc>
      </w:tr>
    </w:tbl>
    <w:p w:rsidR="006738A2" w:rsidRDefault="006738A2" w:rsidP="009C2B65">
      <w:pPr>
        <w:spacing w:before="0" w:beforeAutospacing="0" w:after="0" w:afterAutospacing="0"/>
        <w:rPr>
          <w:highlight w:val="yellow"/>
          <w:lang w:val="ru-RU"/>
        </w:rPr>
      </w:pPr>
    </w:p>
    <w:p w:rsidR="009C2B65" w:rsidRPr="006738A2" w:rsidRDefault="009C2B65" w:rsidP="009C2B65">
      <w:pPr>
        <w:spacing w:before="0" w:beforeAutospacing="0" w:after="0" w:afterAutospacing="0"/>
        <w:rPr>
          <w:lang w:val="ru-RU"/>
        </w:rPr>
      </w:pPr>
      <w:r w:rsidRPr="006738A2">
        <w:rPr>
          <w:lang w:val="ru-RU"/>
        </w:rPr>
        <w:t xml:space="preserve">Подтвердили годовую </w:t>
      </w:r>
      <w:r w:rsidR="006738A2" w:rsidRPr="006738A2">
        <w:rPr>
          <w:lang w:val="ru-RU"/>
        </w:rPr>
        <w:t>оценку –3. Выше годовой – 0</w:t>
      </w:r>
      <w:r w:rsidRPr="006738A2">
        <w:rPr>
          <w:lang w:val="ru-RU"/>
        </w:rPr>
        <w:t>. Ниже годовой – 0</w:t>
      </w:r>
    </w:p>
    <w:p w:rsidR="006738A2" w:rsidRPr="001D3C4D" w:rsidRDefault="006738A2" w:rsidP="009C2B65">
      <w:pPr>
        <w:spacing w:before="0" w:beforeAutospacing="0" w:after="0" w:afterAutospacing="0"/>
        <w:rPr>
          <w:highlight w:val="yellow"/>
          <w:lang w:val="ru-RU" w:eastAsia="ru-RU"/>
        </w:rPr>
      </w:pPr>
    </w:p>
    <w:p w:rsidR="009C2B65" w:rsidRPr="00BB19A7" w:rsidRDefault="009C2B65" w:rsidP="001E05F3">
      <w:pPr>
        <w:spacing w:before="0" w:beforeAutospacing="0" w:after="0" w:afterAutospacing="0"/>
        <w:jc w:val="center"/>
        <w:rPr>
          <w:b/>
          <w:sz w:val="28"/>
          <w:szCs w:val="28"/>
          <w:lang w:val="ru-RU" w:eastAsia="ru-RU"/>
        </w:rPr>
      </w:pPr>
      <w:r w:rsidRPr="00BB19A7">
        <w:rPr>
          <w:b/>
          <w:sz w:val="28"/>
          <w:szCs w:val="28"/>
          <w:lang w:val="ru-RU"/>
        </w:rPr>
        <w:t>Распределение выпускников</w:t>
      </w:r>
    </w:p>
    <w:p w:rsidR="009C2B65" w:rsidRPr="00BB19A7" w:rsidRDefault="001303A6" w:rsidP="001E05F3">
      <w:pPr>
        <w:spacing w:before="0" w:beforeAutospacing="0" w:after="0" w:afterAutospacing="0"/>
        <w:ind w:firstLine="709"/>
        <w:jc w:val="both"/>
        <w:rPr>
          <w:sz w:val="24"/>
          <w:szCs w:val="24"/>
          <w:lang w:val="ru-RU"/>
        </w:rPr>
      </w:pPr>
      <w:r w:rsidRPr="00BB19A7">
        <w:rPr>
          <w:lang w:val="ru-RU"/>
        </w:rPr>
        <w:t>В 2024</w:t>
      </w:r>
      <w:r w:rsidR="009C2B65" w:rsidRPr="00BB19A7">
        <w:rPr>
          <w:lang w:val="ru-RU"/>
        </w:rPr>
        <w:t xml:space="preserve"> году выпускники нашего учреждения поступили</w:t>
      </w:r>
      <w:r w:rsidRPr="00BB19A7">
        <w:rPr>
          <w:lang w:val="ru-RU"/>
        </w:rPr>
        <w:t>:</w:t>
      </w:r>
      <w:r w:rsidR="009C2B65" w:rsidRPr="00BB19A7">
        <w:rPr>
          <w:lang w:val="ru-RU"/>
        </w:rPr>
        <w:t xml:space="preserve"> </w:t>
      </w:r>
    </w:p>
    <w:p w:rsidR="001303A6" w:rsidRPr="001303A6" w:rsidRDefault="001303A6" w:rsidP="001303A6">
      <w:pPr>
        <w:jc w:val="both"/>
        <w:rPr>
          <w:lang w:val="ru-RU"/>
        </w:rPr>
      </w:pPr>
      <w:r w:rsidRPr="001303A6">
        <w:rPr>
          <w:lang w:val="ru-RU"/>
        </w:rPr>
        <w:t>1) Большакова Яна Романовна – г. Красноярск, КГБ ПОУ «Красноярский педагогический колледж №2», Дошкольное образование</w:t>
      </w:r>
    </w:p>
    <w:p w:rsidR="001303A6" w:rsidRPr="001303A6" w:rsidRDefault="001303A6" w:rsidP="001303A6">
      <w:pPr>
        <w:jc w:val="both"/>
        <w:rPr>
          <w:lang w:val="ru-RU"/>
        </w:rPr>
      </w:pPr>
      <w:r w:rsidRPr="001303A6">
        <w:rPr>
          <w:lang w:val="ru-RU"/>
        </w:rPr>
        <w:t>2) Фалькова Алена Витальевна – г. Красноярск, КГБ ПОУ «Красноярский педагогический колледж №1», Преподавание в начальных классах</w:t>
      </w:r>
    </w:p>
    <w:p w:rsidR="001303A6" w:rsidRPr="001303A6" w:rsidRDefault="001303A6" w:rsidP="001303A6">
      <w:pPr>
        <w:jc w:val="both"/>
        <w:rPr>
          <w:lang w:val="ru-RU"/>
        </w:rPr>
      </w:pPr>
      <w:r w:rsidRPr="001303A6">
        <w:rPr>
          <w:lang w:val="ru-RU"/>
        </w:rPr>
        <w:t>3) Фалькова Альбина Сергеевна – г. Красноярск, Красноярский филиал СПбГУ ГА, Организация перевозок и управление на транспорте (по видам)</w:t>
      </w:r>
    </w:p>
    <w:p w:rsidR="001303A6" w:rsidRDefault="001303A6" w:rsidP="001303A6">
      <w:pPr>
        <w:jc w:val="both"/>
        <w:rPr>
          <w:lang w:val="ru-RU"/>
        </w:rPr>
      </w:pPr>
      <w:r w:rsidRPr="001303A6">
        <w:rPr>
          <w:lang w:val="ru-RU"/>
        </w:rPr>
        <w:t>4) Федосеева Наталья Евгеньевна – г. Красноярск, Красноярский филиал СПбГУ ГА, Обслуживание летательных аппаратов горюче-смазочными материалами</w:t>
      </w:r>
    </w:p>
    <w:p w:rsidR="001303A6" w:rsidRDefault="001303A6" w:rsidP="001303A6">
      <w:pPr>
        <w:jc w:val="both"/>
        <w:rPr>
          <w:lang w:val="ru-RU"/>
        </w:rPr>
      </w:pPr>
      <w:r>
        <w:rPr>
          <w:lang w:val="ru-RU"/>
        </w:rPr>
        <w:t>5</w:t>
      </w:r>
      <w:r w:rsidRPr="001303A6">
        <w:rPr>
          <w:lang w:val="ru-RU"/>
        </w:rPr>
        <w:t xml:space="preserve">) Сотникова Ксения Андреевна - г.Красноярск, </w:t>
      </w:r>
      <w:proofErr w:type="spellStart"/>
      <w:r w:rsidRPr="001303A6">
        <w:rPr>
          <w:lang w:val="ru-RU"/>
        </w:rPr>
        <w:t>СибГУ</w:t>
      </w:r>
      <w:proofErr w:type="spellEnd"/>
      <w:r w:rsidRPr="001303A6">
        <w:rPr>
          <w:lang w:val="ru-RU"/>
        </w:rPr>
        <w:t xml:space="preserve"> имени М. Ф. Решетнева, Информационные системы и технологии в управлении</w:t>
      </w:r>
    </w:p>
    <w:p w:rsidR="001303A6" w:rsidRDefault="001303A6" w:rsidP="001303A6">
      <w:pPr>
        <w:jc w:val="both"/>
        <w:rPr>
          <w:highlight w:val="yellow"/>
          <w:lang w:val="ru-RU"/>
        </w:rPr>
      </w:pPr>
      <w:r>
        <w:rPr>
          <w:lang w:val="ru-RU"/>
        </w:rPr>
        <w:t>6)</w:t>
      </w:r>
      <w:r w:rsidRPr="001303A6">
        <w:rPr>
          <w:lang w:val="ru-RU"/>
        </w:rPr>
        <w:t xml:space="preserve"> Рябов Даниил Александрович, г.Красноярск</w:t>
      </w:r>
    </w:p>
    <w:p w:rsidR="001303A6" w:rsidRPr="00BB19A7" w:rsidRDefault="009C2B65" w:rsidP="00BB19A7">
      <w:pPr>
        <w:jc w:val="both"/>
        <w:rPr>
          <w:lang w:val="ru-RU"/>
        </w:rPr>
      </w:pPr>
      <w:r w:rsidRPr="001303A6">
        <w:rPr>
          <w:lang w:val="ru-RU"/>
        </w:rPr>
        <w:t>ПОСТУПЛЕНИЕ ВЫПУСКНИКОВ – из 9 выпускников поступили самостоятельно все выпускники. На бюдж</w:t>
      </w:r>
      <w:r w:rsidR="00BB19A7">
        <w:rPr>
          <w:lang w:val="ru-RU"/>
        </w:rPr>
        <w:t>етные целевые места - 0 человек</w:t>
      </w:r>
    </w:p>
    <w:p w:rsidR="00554627" w:rsidRPr="00BB19A7" w:rsidRDefault="00554627" w:rsidP="005546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19A7">
        <w:rPr>
          <w:rFonts w:hAnsi="Times New Roman" w:cs="Times New Roman"/>
          <w:color w:val="000000"/>
          <w:sz w:val="24"/>
          <w:szCs w:val="24"/>
          <w:lang w:val="ru-RU"/>
        </w:rPr>
        <w:t>Средний балл ЕГЭ за</w:t>
      </w:r>
      <w:r w:rsidR="001303A6" w:rsidRPr="00BB19A7">
        <w:rPr>
          <w:rFonts w:hAnsi="Times New Roman" w:cs="Times New Roman"/>
          <w:color w:val="000000"/>
          <w:sz w:val="24"/>
          <w:szCs w:val="24"/>
          <w:lang w:val="ru-RU"/>
        </w:rPr>
        <w:t xml:space="preserve"> 6 ЛЕТ</w:t>
      </w:r>
      <w:r w:rsidRPr="00BB19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54627" w:rsidRPr="001D3C4D" w:rsidRDefault="00554627" w:rsidP="003010A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4"/>
          <w:szCs w:val="24"/>
          <w:highlight w:val="yellow"/>
          <w:lang w:val="ru-RU"/>
        </w:rPr>
      </w:pPr>
    </w:p>
    <w:p w:rsidR="00554627" w:rsidRPr="001D3C4D" w:rsidRDefault="00554627" w:rsidP="003010A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4"/>
          <w:szCs w:val="24"/>
          <w:highlight w:val="yellow"/>
          <w:lang w:val="ru-RU"/>
        </w:rPr>
      </w:pPr>
      <w:r w:rsidRPr="001D3C4D">
        <w:rPr>
          <w:rFonts w:hAnsi="Times New Roman" w:cs="Times New Roman"/>
          <w:noProof/>
          <w:color w:val="000000"/>
          <w:sz w:val="24"/>
          <w:szCs w:val="24"/>
          <w:highlight w:val="yellow"/>
          <w:lang w:val="ru-RU" w:eastAsia="ru-RU"/>
        </w:rPr>
        <w:drawing>
          <wp:inline distT="0" distB="0" distL="0" distR="0" wp14:anchorId="7200B1B3" wp14:editId="1FAE1C69">
            <wp:extent cx="3684896" cy="1931158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554627" w:rsidRPr="001D3C4D" w:rsidRDefault="00554627" w:rsidP="003010A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4"/>
          <w:szCs w:val="24"/>
          <w:highlight w:val="yellow"/>
          <w:lang w:val="ru-RU"/>
        </w:rPr>
      </w:pPr>
    </w:p>
    <w:p w:rsidR="00554627" w:rsidRPr="001D3C4D" w:rsidRDefault="00554627" w:rsidP="003010A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4"/>
          <w:szCs w:val="24"/>
          <w:highlight w:val="yellow"/>
          <w:lang w:val="ru-RU"/>
        </w:rPr>
      </w:pPr>
    </w:p>
    <w:p w:rsidR="00FF03E0" w:rsidRPr="00E87C72" w:rsidRDefault="00E87C72" w:rsidP="003010A4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В</w:t>
      </w:r>
      <w:r w:rsidR="003010A4"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>ыпускники средней школы успешно окончили средний уровень обучения, получили документ о среднем полном образовании.</w:t>
      </w:r>
    </w:p>
    <w:p w:rsidR="00A37455" w:rsidRPr="00E87C72" w:rsidRDefault="00FF03E0" w:rsidP="00FF03E0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3010A4" w:rsidRPr="00E87C72">
        <w:rPr>
          <w:rFonts w:hAnsi="Times New Roman" w:cs="Times New Roman"/>
          <w:color w:val="000000"/>
          <w:sz w:val="24"/>
          <w:szCs w:val="24"/>
          <w:lang w:val="ru-RU"/>
        </w:rPr>
        <w:tab/>
        <w:t>В</w:t>
      </w:r>
      <w:r w:rsid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2024-2025</w:t>
      </w:r>
      <w:r w:rsidR="003010A4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учебном году </w:t>
      </w:r>
      <w:r w:rsidR="002418CB" w:rsidRPr="00E87C72">
        <w:rPr>
          <w:rFonts w:ascii="Times New Roman" w:hAnsi="Times New Roman" w:cs="Times New Roman"/>
          <w:sz w:val="24"/>
          <w:szCs w:val="24"/>
          <w:lang w:val="ru-RU"/>
        </w:rPr>
        <w:t xml:space="preserve">в целях обеспечения организации и проведения итогового сочинения (изложения) как условия допуска к государственной итоговой аттестации по образовательным программам среднего общего образования, в соответствии с приказом министерства Просвещения Российской Федерации и Федеральной службы по надзору в сфере </w:t>
      </w:r>
      <w:r w:rsidR="002418CB" w:rsidRPr="00E87C72">
        <w:rPr>
          <w:rFonts w:ascii="Times New Roman" w:hAnsi="Times New Roman" w:cs="Times New Roman"/>
          <w:sz w:val="24"/>
          <w:szCs w:val="24"/>
          <w:lang w:val="ru-RU"/>
        </w:rPr>
        <w:lastRenderedPageBreak/>
        <w:t>образования и науки, а также   в  соответствии с методическими рекомендациями по организации и проведению итогов</w:t>
      </w:r>
      <w:r w:rsidR="00E87C72">
        <w:rPr>
          <w:rFonts w:ascii="Times New Roman" w:hAnsi="Times New Roman" w:cs="Times New Roman"/>
          <w:sz w:val="24"/>
          <w:szCs w:val="24"/>
          <w:lang w:val="ru-RU"/>
        </w:rPr>
        <w:t>ого сочинения (изложения) в 2024-2025</w:t>
      </w:r>
      <w:r w:rsidR="002418CB" w:rsidRPr="00E87C72">
        <w:rPr>
          <w:rFonts w:ascii="Times New Roman" w:hAnsi="Times New Roman" w:cs="Times New Roman"/>
          <w:sz w:val="24"/>
          <w:szCs w:val="24"/>
          <w:lang w:val="ru-RU"/>
        </w:rPr>
        <w:t xml:space="preserve"> учебном году «зачет» получили все выпускники 11 класса.</w:t>
      </w:r>
      <w:r w:rsidR="00A37455" w:rsidRPr="00E87C7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C6B97" w:rsidRPr="001D3C4D" w:rsidRDefault="00DC6B97" w:rsidP="00FF03E0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A37455" w:rsidRPr="00E87C72" w:rsidRDefault="00A37455" w:rsidP="00A37455">
      <w:pPr>
        <w:spacing w:before="0" w:beforeAutospacing="0" w:after="0" w:afterAutospacing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87C7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Результаты ИС</w:t>
      </w:r>
      <w:r w:rsidR="00E87C72" w:rsidRPr="00E87C7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11 в 2024</w:t>
      </w:r>
      <w:r w:rsidRPr="00E87C7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году</w:t>
      </w:r>
      <w:r w:rsidR="00E87C7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(04.12.2024)</w:t>
      </w:r>
      <w:r w:rsidRPr="00E87C7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были следующие:</w:t>
      </w:r>
    </w:p>
    <w:p w:rsidR="00AE4E6E" w:rsidRPr="00E87C72" w:rsidRDefault="00AE4E6E" w:rsidP="00A37455">
      <w:pPr>
        <w:spacing w:before="0" w:beforeAutospacing="0" w:after="0" w:afterAutospacing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87DB5" w:rsidRPr="00E87C72" w:rsidRDefault="00E87C72" w:rsidP="00E87C72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Писало 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- 17 чел.</w:t>
      </w:r>
    </w:p>
    <w:p w:rsidR="00E87C72" w:rsidRPr="00E87C72" w:rsidRDefault="00E87C72" w:rsidP="00E87C72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ачет» получили – 17 чел</w:t>
      </w:r>
    </w:p>
    <w:p w:rsidR="00E87C72" w:rsidRDefault="00E87C72" w:rsidP="00E87C72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езачет» - 0 чел.</w:t>
      </w:r>
    </w:p>
    <w:p w:rsidR="00E87C72" w:rsidRPr="00E87C72" w:rsidRDefault="00E87C72" w:rsidP="00E87C72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Таким образом, выпускники 11 класса справились с ИС и допущены к основному периоду ГИА.</w:t>
      </w:r>
    </w:p>
    <w:p w:rsidR="007A73FE" w:rsidRPr="00E87C72" w:rsidRDefault="0020162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b/>
          <w:bCs/>
          <w:color w:val="000000"/>
          <w:sz w:val="24"/>
          <w:szCs w:val="24"/>
        </w:rPr>
        <w:t>IV</w:t>
      </w:r>
      <w:r w:rsidRPr="00E87C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Оценка организации учебного процесса</w:t>
      </w:r>
    </w:p>
    <w:p w:rsidR="005728A9" w:rsidRPr="00E87C72" w:rsidRDefault="005728A9" w:rsidP="005728A9">
      <w:pPr>
        <w:spacing w:before="0" w:beforeAutospacing="0" w:after="0" w:afterAutospacing="0"/>
        <w:ind w:firstLine="720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Организация учебного процесса в Школе-интернате регламентируется режимом занятий, учебным планом, календарным учебным графиком, расписанием занятий, локальными нормативными актами школы</w:t>
      </w:r>
      <w:r w:rsidR="000D28C0" w:rsidRPr="00E87C72">
        <w:rPr>
          <w:rFonts w:hAnsi="Times New Roman" w:cs="Times New Roman"/>
          <w:color w:val="000000"/>
          <w:sz w:val="24"/>
          <w:szCs w:val="24"/>
          <w:lang w:val="ru-RU"/>
        </w:rPr>
        <w:t>-интерната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8A9" w:rsidRPr="00E87C72" w:rsidRDefault="005728A9" w:rsidP="005728A9">
      <w:pPr>
        <w:spacing w:before="0" w:beforeAutospacing="0" w:after="0" w:afterAutospacing="0"/>
        <w:ind w:firstLine="720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Образовательная деятельность в Школе-интернате осуществляется по шестидневной учебной неделе – для 5–11-х классов. Занятия проводятся в однусмену для обучающихся - для обучающихся 5–11-х классов.</w:t>
      </w:r>
    </w:p>
    <w:p w:rsidR="007A73FE" w:rsidRPr="00E87C72" w:rsidRDefault="0020162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b/>
          <w:bCs/>
          <w:color w:val="000000"/>
          <w:sz w:val="24"/>
          <w:szCs w:val="24"/>
        </w:rPr>
        <w:t>V</w:t>
      </w:r>
      <w:r w:rsidRPr="00E87C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Оценка востребованности выпускников</w:t>
      </w:r>
    </w:p>
    <w:p w:rsidR="00E9650F" w:rsidRPr="00E87C72" w:rsidRDefault="00E9650F" w:rsidP="00E9650F">
      <w:pPr>
        <w:spacing w:before="0" w:beforeAutospacing="0" w:after="0" w:afterAutospacing="0" w:line="276" w:lineRule="auto"/>
        <w:ind w:left="428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Результаты мониторинга распределения выпускников 11-х классов </w:t>
      </w:r>
    </w:p>
    <w:tbl>
      <w:tblPr>
        <w:tblW w:w="10068" w:type="dxa"/>
        <w:tblInd w:w="70" w:type="dxa"/>
        <w:tblCellMar>
          <w:top w:w="14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696"/>
        <w:gridCol w:w="1570"/>
        <w:gridCol w:w="1563"/>
        <w:gridCol w:w="2266"/>
        <w:gridCol w:w="1493"/>
        <w:gridCol w:w="2480"/>
      </w:tblGrid>
      <w:tr w:rsidR="00E9650F" w:rsidRPr="00E87C72" w:rsidTr="001538E9">
        <w:trPr>
          <w:trHeight w:val="286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650F" w:rsidRPr="00E87C72" w:rsidRDefault="00E9650F" w:rsidP="00E9650F">
            <w:pPr>
              <w:spacing w:before="0" w:beforeAutospacing="0" w:after="0" w:afterAutospacing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год </w:t>
            </w: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650F" w:rsidRPr="00E87C72" w:rsidRDefault="00E9650F" w:rsidP="00E9650F">
            <w:pPr>
              <w:spacing w:before="0" w:beforeAutospacing="0" w:after="0" w:afterAutospacing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количество выпускников 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650F" w:rsidRPr="00E87C72" w:rsidRDefault="00E9650F" w:rsidP="00E9650F">
            <w:pPr>
              <w:spacing w:before="0" w:beforeAutospacing="0" w:after="0" w:afterAutospacing="0" w:line="256" w:lineRule="auto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поступили в ВУЗ </w:t>
            </w:r>
          </w:p>
        </w:tc>
        <w:tc>
          <w:tcPr>
            <w:tcW w:w="3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650F" w:rsidRPr="00E87C72" w:rsidRDefault="00E9650F" w:rsidP="00E9650F">
            <w:pPr>
              <w:spacing w:before="0" w:beforeAutospacing="0" w:after="0" w:afterAutospacing="0" w:line="256" w:lineRule="auto"/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поступили в ССУЗ </w:t>
            </w:r>
          </w:p>
        </w:tc>
      </w:tr>
      <w:tr w:rsidR="00E9650F" w:rsidRPr="00E87C72" w:rsidTr="001538E9">
        <w:trPr>
          <w:trHeight w:val="28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650F" w:rsidRPr="00E87C72" w:rsidRDefault="00E9650F" w:rsidP="00E9650F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650F" w:rsidRPr="00E87C72" w:rsidRDefault="00E9650F" w:rsidP="00E9650F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650F" w:rsidRPr="00E87C72" w:rsidRDefault="00E9650F" w:rsidP="00E9650F">
            <w:pPr>
              <w:spacing w:before="0" w:beforeAutospacing="0" w:after="0" w:afterAutospacing="0" w:line="256" w:lineRule="auto"/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всего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650F" w:rsidRPr="00E87C72" w:rsidRDefault="00E9650F" w:rsidP="00E9650F">
            <w:pPr>
              <w:spacing w:before="0" w:beforeAutospacing="0" w:after="0" w:afterAutospacing="0" w:line="256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 них на бюджет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650F" w:rsidRPr="00E87C72" w:rsidRDefault="00E9650F" w:rsidP="00E9650F">
            <w:pPr>
              <w:spacing w:before="0" w:beforeAutospacing="0" w:after="0" w:afterAutospacing="0" w:line="256" w:lineRule="auto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всего 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650F" w:rsidRPr="00E87C72" w:rsidRDefault="00E9650F" w:rsidP="00E9650F">
            <w:pPr>
              <w:spacing w:before="0" w:beforeAutospacing="0" w:after="0" w:afterAutospacing="0" w:line="256" w:lineRule="auto"/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 них на бюджет </w:t>
            </w:r>
          </w:p>
        </w:tc>
      </w:tr>
      <w:tr w:rsidR="00E9650F" w:rsidRPr="00E87C72" w:rsidTr="001538E9">
        <w:trPr>
          <w:trHeight w:val="28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650F" w:rsidRPr="00E87C72" w:rsidRDefault="00E9650F" w:rsidP="00E9650F">
            <w:pPr>
              <w:spacing w:before="0" w:beforeAutospacing="0" w:after="0" w:afterAutospacing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2019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650F" w:rsidRPr="00E87C72" w:rsidRDefault="00E9650F" w:rsidP="00E9650F">
            <w:pPr>
              <w:spacing w:before="0" w:beforeAutospacing="0" w:after="0" w:afterAutospacing="0" w:line="256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650F" w:rsidRPr="00E87C72" w:rsidRDefault="00E9650F" w:rsidP="00E9650F">
            <w:pPr>
              <w:spacing w:before="0" w:beforeAutospacing="0" w:after="0" w:afterAutospacing="0" w:line="256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 – 11%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650F" w:rsidRPr="00E87C72" w:rsidRDefault="00E9650F" w:rsidP="00E9650F">
            <w:pPr>
              <w:spacing w:before="0" w:beforeAutospacing="0" w:after="0" w:afterAutospacing="0" w:line="256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 – 100%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650F" w:rsidRPr="00E87C72" w:rsidRDefault="00E9650F" w:rsidP="00E9650F">
            <w:pPr>
              <w:spacing w:before="0" w:beforeAutospacing="0" w:after="0" w:afterAutospacing="0" w:line="256" w:lineRule="auto"/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8 – 89% 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650F" w:rsidRPr="00E87C72" w:rsidRDefault="00E9650F" w:rsidP="00E9650F">
            <w:pPr>
              <w:spacing w:before="0" w:beforeAutospacing="0" w:after="0" w:afterAutospacing="0" w:line="256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8 – 100% </w:t>
            </w:r>
          </w:p>
        </w:tc>
      </w:tr>
      <w:tr w:rsidR="00E9650F" w:rsidRPr="00E87C72" w:rsidTr="001538E9">
        <w:trPr>
          <w:trHeight w:val="28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650F" w:rsidRPr="00E87C72" w:rsidRDefault="00E9650F" w:rsidP="00E9650F">
            <w:pPr>
              <w:spacing w:before="0" w:beforeAutospacing="0" w:after="0" w:afterAutospacing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2020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650F" w:rsidRPr="00E87C72" w:rsidRDefault="00E9650F" w:rsidP="00E9650F">
            <w:pPr>
              <w:spacing w:before="0" w:beforeAutospacing="0" w:after="0" w:afterAutospacing="0" w:line="256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650F" w:rsidRPr="00E87C72" w:rsidRDefault="00E9650F" w:rsidP="00E9650F">
            <w:pPr>
              <w:spacing w:before="0" w:beforeAutospacing="0" w:after="0" w:afterAutospacing="0" w:line="256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 – 5%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650F" w:rsidRPr="00E87C72" w:rsidRDefault="00E9650F" w:rsidP="00E9650F">
            <w:pPr>
              <w:spacing w:before="0" w:beforeAutospacing="0" w:after="0" w:afterAutospacing="0" w:line="256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 – 100%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650F" w:rsidRPr="00E87C72" w:rsidRDefault="00E9650F" w:rsidP="00E9650F">
            <w:pPr>
              <w:spacing w:before="0" w:beforeAutospacing="0" w:after="0" w:afterAutospacing="0" w:line="256" w:lineRule="auto"/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19 – 95% 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650F" w:rsidRPr="00E87C72" w:rsidRDefault="00E9650F" w:rsidP="00E9650F">
            <w:pPr>
              <w:spacing w:before="0" w:beforeAutospacing="0" w:after="0" w:afterAutospacing="0" w:line="256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17 – 89% </w:t>
            </w:r>
          </w:p>
        </w:tc>
      </w:tr>
      <w:tr w:rsidR="00E9650F" w:rsidRPr="00E87C72" w:rsidTr="001538E9">
        <w:trPr>
          <w:trHeight w:val="28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50F" w:rsidRPr="00E87C72" w:rsidRDefault="00E9650F" w:rsidP="00E9650F">
            <w:pPr>
              <w:spacing w:before="0" w:beforeAutospacing="0" w:after="0" w:afterAutospacing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50F" w:rsidRPr="00E87C72" w:rsidRDefault="00E9650F" w:rsidP="00E9650F">
            <w:pPr>
              <w:spacing w:before="0" w:beforeAutospacing="0" w:after="0" w:afterAutospacing="0" w:line="256" w:lineRule="auto"/>
              <w:ind w:righ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50F" w:rsidRPr="00E87C72" w:rsidRDefault="00E9650F" w:rsidP="00E9650F">
            <w:pPr>
              <w:spacing w:before="0" w:beforeAutospacing="0" w:after="0" w:afterAutospacing="0" w:line="256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50F" w:rsidRPr="00E87C72" w:rsidRDefault="00E9650F" w:rsidP="00E9650F">
            <w:pPr>
              <w:spacing w:before="0" w:beforeAutospacing="0" w:after="0" w:afterAutospacing="0" w:line="256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50F" w:rsidRPr="00E87C72" w:rsidRDefault="00E9650F" w:rsidP="00E9650F">
            <w:pPr>
              <w:spacing w:before="0" w:beforeAutospacing="0" w:after="0" w:afterAutospacing="0" w:line="256" w:lineRule="auto"/>
              <w:ind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 – 81%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50F" w:rsidRPr="00E87C72" w:rsidRDefault="00E9650F" w:rsidP="00E9650F">
            <w:pPr>
              <w:spacing w:before="0" w:beforeAutospacing="0" w:after="0" w:afterAutospacing="0" w:line="256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 – 100%</w:t>
            </w:r>
          </w:p>
        </w:tc>
      </w:tr>
      <w:tr w:rsidR="000D28C0" w:rsidRPr="00E87C72" w:rsidTr="001538E9">
        <w:trPr>
          <w:trHeight w:val="28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8C0" w:rsidRPr="00E87C72" w:rsidRDefault="000D28C0" w:rsidP="00E9650F">
            <w:pPr>
              <w:spacing w:before="0" w:beforeAutospacing="0" w:after="0" w:afterAutospacing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8C0" w:rsidRPr="00E87C72" w:rsidRDefault="000D28C0" w:rsidP="00E9650F">
            <w:pPr>
              <w:spacing w:before="0" w:beforeAutospacing="0" w:after="0" w:afterAutospacing="0" w:line="256" w:lineRule="auto"/>
              <w:ind w:righ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8C0" w:rsidRPr="00E87C72" w:rsidRDefault="000E5C7F" w:rsidP="00E9650F">
            <w:pPr>
              <w:spacing w:before="0" w:beforeAutospacing="0" w:after="0" w:afterAutospacing="0" w:line="256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– 7,6%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8C0" w:rsidRPr="00E87C72" w:rsidRDefault="000E5C7F" w:rsidP="00E9650F">
            <w:pPr>
              <w:spacing w:before="0" w:beforeAutospacing="0" w:after="0" w:afterAutospacing="0" w:line="256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– 100%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8C0" w:rsidRPr="00E87C72" w:rsidRDefault="000E5C7F" w:rsidP="00E9650F">
            <w:pPr>
              <w:spacing w:before="0" w:beforeAutospacing="0" w:after="0" w:afterAutospacing="0" w:line="256" w:lineRule="auto"/>
              <w:ind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11 -84,6%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8C0" w:rsidRPr="00E87C72" w:rsidRDefault="000E5C7F" w:rsidP="00E9650F">
            <w:pPr>
              <w:spacing w:before="0" w:beforeAutospacing="0" w:after="0" w:afterAutospacing="0" w:line="256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 – 76,9%</w:t>
            </w:r>
          </w:p>
        </w:tc>
      </w:tr>
      <w:tr w:rsidR="00AE4E6E" w:rsidRPr="00E87C72" w:rsidTr="001538E9">
        <w:trPr>
          <w:trHeight w:val="28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E6E" w:rsidRPr="00E87C72" w:rsidRDefault="00AE4E6E" w:rsidP="00E9650F">
            <w:pPr>
              <w:spacing w:before="0" w:beforeAutospacing="0" w:after="0" w:afterAutospacing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E6E" w:rsidRPr="00E87C72" w:rsidRDefault="00AE4E6E" w:rsidP="00E9650F">
            <w:pPr>
              <w:spacing w:before="0" w:beforeAutospacing="0" w:after="0" w:afterAutospacing="0" w:line="256" w:lineRule="auto"/>
              <w:ind w:righ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E6E" w:rsidRPr="00E87C72" w:rsidRDefault="00AE4E6E" w:rsidP="00E9650F">
            <w:pPr>
              <w:spacing w:before="0" w:beforeAutospacing="0" w:after="0" w:afterAutospacing="0" w:line="256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E6E" w:rsidRPr="00E87C72" w:rsidRDefault="00AE4E6E" w:rsidP="00E9650F">
            <w:pPr>
              <w:spacing w:before="0" w:beforeAutospacing="0" w:after="0" w:afterAutospacing="0" w:line="256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E6E" w:rsidRPr="00E87C72" w:rsidRDefault="00AE4E6E" w:rsidP="00E9650F">
            <w:pPr>
              <w:spacing w:before="0" w:beforeAutospacing="0" w:after="0" w:afterAutospacing="0" w:line="256" w:lineRule="auto"/>
              <w:ind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10-100%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E6E" w:rsidRPr="00E87C72" w:rsidRDefault="00AE4E6E" w:rsidP="00E9650F">
            <w:pPr>
              <w:spacing w:before="0" w:beforeAutospacing="0" w:after="0" w:afterAutospacing="0" w:line="256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8 - 80%</w:t>
            </w:r>
          </w:p>
        </w:tc>
      </w:tr>
      <w:tr w:rsidR="00E87C72" w:rsidRPr="00E87C72" w:rsidTr="001538E9">
        <w:trPr>
          <w:trHeight w:val="28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C72" w:rsidRPr="00E87C72" w:rsidRDefault="00E87C72" w:rsidP="00E9650F">
            <w:pPr>
              <w:spacing w:before="0" w:beforeAutospacing="0" w:after="0" w:afterAutospacing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C72" w:rsidRPr="00E87C72" w:rsidRDefault="00E87C72" w:rsidP="00E9650F">
            <w:pPr>
              <w:spacing w:before="0" w:beforeAutospacing="0" w:after="0" w:afterAutospacing="0" w:line="256" w:lineRule="auto"/>
              <w:ind w:righ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C72" w:rsidRPr="00E87C72" w:rsidRDefault="00E87C72" w:rsidP="00E9650F">
            <w:pPr>
              <w:spacing w:before="0" w:beforeAutospacing="0" w:after="0" w:afterAutospacing="0" w:line="256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– 17%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C72" w:rsidRPr="00E87C72" w:rsidRDefault="00E87C72" w:rsidP="00E9650F">
            <w:pPr>
              <w:spacing w:before="0" w:beforeAutospacing="0" w:after="0" w:afterAutospacing="0" w:line="256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C72" w:rsidRPr="00E87C72" w:rsidRDefault="00E87C72" w:rsidP="00E9650F">
            <w:pPr>
              <w:spacing w:before="0" w:beforeAutospacing="0" w:after="0" w:afterAutospacing="0" w:line="256" w:lineRule="auto"/>
              <w:ind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5- 83%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C72" w:rsidRPr="00E87C72" w:rsidRDefault="00E87C72" w:rsidP="00E9650F">
            <w:pPr>
              <w:spacing w:before="0" w:beforeAutospacing="0" w:after="0" w:afterAutospacing="0" w:line="256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7C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 – 83%</w:t>
            </w:r>
          </w:p>
        </w:tc>
      </w:tr>
    </w:tbl>
    <w:p w:rsidR="00156B54" w:rsidRPr="001D3C4D" w:rsidRDefault="00156B54" w:rsidP="001E05F3">
      <w:pPr>
        <w:spacing w:before="0" w:beforeAutospacing="0" w:after="0" w:afterAutospacing="0"/>
        <w:rPr>
          <w:rFonts w:hAnsi="Times New Roman" w:cs="Times New Roman"/>
          <w:b/>
          <w:bCs/>
          <w:sz w:val="24"/>
          <w:szCs w:val="24"/>
          <w:highlight w:val="yellow"/>
          <w:lang w:val="ru-RU"/>
        </w:rPr>
      </w:pPr>
    </w:p>
    <w:p w:rsidR="007A73FE" w:rsidRPr="00E87C72" w:rsidRDefault="0020162B" w:rsidP="001E05F3">
      <w:pPr>
        <w:spacing w:before="0" w:beforeAutospacing="0" w:after="0" w:afterAutospacing="0"/>
        <w:jc w:val="center"/>
        <w:rPr>
          <w:rFonts w:hAnsi="Times New Roman" w:cs="Times New Roman"/>
          <w:sz w:val="24"/>
          <w:szCs w:val="24"/>
          <w:lang w:val="ru-RU"/>
        </w:rPr>
      </w:pPr>
      <w:r w:rsidRPr="00E87C72">
        <w:rPr>
          <w:rFonts w:hAnsi="Times New Roman" w:cs="Times New Roman"/>
          <w:b/>
          <w:bCs/>
          <w:sz w:val="24"/>
          <w:szCs w:val="24"/>
        </w:rPr>
        <w:t>VI</w:t>
      </w:r>
      <w:r w:rsidRPr="00E87C72">
        <w:rPr>
          <w:rFonts w:hAnsi="Times New Roman" w:cs="Times New Roman"/>
          <w:b/>
          <w:bCs/>
          <w:sz w:val="24"/>
          <w:szCs w:val="24"/>
          <w:lang w:val="ru-RU"/>
        </w:rPr>
        <w:t>. Оценка качества кадрового обеспечения</w:t>
      </w:r>
    </w:p>
    <w:p w:rsidR="000A11DA" w:rsidRPr="00E87C72" w:rsidRDefault="00347B1C" w:rsidP="003E11E4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На период </w:t>
      </w:r>
      <w:proofErr w:type="spellStart"/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самообследования</w:t>
      </w:r>
      <w:proofErr w:type="spellEnd"/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в Школе</w:t>
      </w:r>
      <w:r w:rsidR="000A60F6" w:rsidRPr="00E87C72">
        <w:rPr>
          <w:rFonts w:hAnsi="Times New Roman" w:cs="Times New Roman"/>
          <w:color w:val="000000"/>
          <w:sz w:val="24"/>
          <w:szCs w:val="24"/>
          <w:lang w:val="ru-RU"/>
        </w:rPr>
        <w:t>-интернате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работают</w:t>
      </w:r>
      <w:r w:rsidR="00AE4E6E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34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педаго</w:t>
      </w:r>
      <w:r w:rsidR="009A2C6E" w:rsidRPr="00E87C7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="00E87C7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, из них</w:t>
      </w:r>
      <w:r w:rsidR="00AE4E6E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5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 w:rsidR="00E9650F" w:rsidRPr="00E87C72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="00215F38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9650F" w:rsidRPr="00E87C72">
        <w:rPr>
          <w:rFonts w:hAnsi="Times New Roman" w:cs="Times New Roman"/>
          <w:color w:val="000000"/>
          <w:sz w:val="24"/>
          <w:szCs w:val="24"/>
          <w:lang w:val="ru-RU"/>
        </w:rPr>
        <w:t>совместителя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. Из </w:t>
      </w:r>
      <w:r w:rsidR="00AE4E6E" w:rsidRPr="00E87C72">
        <w:rPr>
          <w:rFonts w:hAnsi="Times New Roman" w:cs="Times New Roman"/>
          <w:color w:val="000000"/>
          <w:sz w:val="24"/>
          <w:szCs w:val="24"/>
          <w:lang w:val="ru-RU"/>
        </w:rPr>
        <w:t>34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педагогов</w:t>
      </w:r>
      <w:r w:rsidR="00AE4E6E" w:rsidRPr="00E87C72">
        <w:rPr>
          <w:rFonts w:hAnsi="Times New Roman" w:cs="Times New Roman"/>
          <w:color w:val="000000"/>
          <w:sz w:val="24"/>
          <w:szCs w:val="24"/>
          <w:lang w:val="ru-RU"/>
        </w:rPr>
        <w:t>: 9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человек имеет среднее</w:t>
      </w:r>
      <w:r w:rsidRPr="00E87C72">
        <w:rPr>
          <w:rFonts w:hAnsi="Times New Roman" w:cs="Times New Roman"/>
          <w:color w:val="000000"/>
          <w:sz w:val="24"/>
          <w:szCs w:val="24"/>
        </w:rPr>
        <w:t> 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специальное образование и </w:t>
      </w:r>
      <w:r w:rsidR="00E9650F" w:rsidRPr="00E87C72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обучаются в вузе. В</w:t>
      </w:r>
      <w:r w:rsid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2024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году аттестацию прошли</w:t>
      </w:r>
      <w:r w:rsidR="00E9650F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87C72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="00215F38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человек – на первую</w:t>
      </w:r>
      <w:r w:rsidR="00E9650F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E87C72">
        <w:rPr>
          <w:rFonts w:hAnsi="Times New Roman" w:cs="Times New Roman"/>
          <w:color w:val="000000"/>
          <w:sz w:val="24"/>
          <w:szCs w:val="24"/>
          <w:lang w:val="ru-RU"/>
        </w:rPr>
        <w:t>0</w:t>
      </w:r>
      <w:r w:rsidR="00E9650F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человек– на высшую квалификационную категорию.</w:t>
      </w:r>
      <w:r w:rsidR="00AE4E6E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На соответствие занимаемой должности –</w:t>
      </w:r>
      <w:r w:rsid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="00AE4E6E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человек.</w:t>
      </w:r>
      <w:r w:rsid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A11DA" w:rsidRPr="00E87C72">
        <w:rPr>
          <w:rFonts w:hAnsi="Times New Roman" w:cs="Times New Roman"/>
          <w:color w:val="000000"/>
          <w:sz w:val="24"/>
          <w:szCs w:val="24"/>
          <w:lang w:val="ru-RU"/>
        </w:rPr>
        <w:t>Всего высшей квалификационной категории –</w:t>
      </w:r>
      <w:r w:rsidR="004A683C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5</w:t>
      </w:r>
      <w:r w:rsidR="000A11DA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человек (</w:t>
      </w:r>
      <w:r w:rsidR="004A683C" w:rsidRPr="00E87C72">
        <w:rPr>
          <w:rFonts w:hAnsi="Times New Roman" w:cs="Times New Roman"/>
          <w:color w:val="000000"/>
          <w:sz w:val="24"/>
          <w:szCs w:val="24"/>
          <w:lang w:val="ru-RU"/>
        </w:rPr>
        <w:t>14,7</w:t>
      </w:r>
      <w:r w:rsidR="000A11DA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%); первой квалификационной категории – </w:t>
      </w:r>
      <w:r w:rsidR="00E87C72">
        <w:rPr>
          <w:rFonts w:hAnsi="Times New Roman" w:cs="Times New Roman"/>
          <w:color w:val="000000"/>
          <w:sz w:val="24"/>
          <w:szCs w:val="24"/>
          <w:lang w:val="ru-RU"/>
        </w:rPr>
        <w:t>21</w:t>
      </w:r>
      <w:r w:rsidR="000A11DA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человек, что составляет </w:t>
      </w:r>
      <w:r w:rsidR="00E87C72">
        <w:rPr>
          <w:rFonts w:hAnsi="Times New Roman" w:cs="Times New Roman"/>
          <w:color w:val="000000"/>
          <w:sz w:val="24"/>
          <w:szCs w:val="24"/>
          <w:lang w:val="ru-RU"/>
        </w:rPr>
        <w:t>(61,8%</w:t>
      </w:r>
      <w:r w:rsidR="000A11DA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) . </w:t>
      </w:r>
    </w:p>
    <w:p w:rsidR="00D0349E" w:rsidRPr="00BB19A7" w:rsidRDefault="000A11DA" w:rsidP="00BB19A7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В штате школы – педагог - психолог, социальный педагог, преподаватель-организатор </w:t>
      </w:r>
      <w:r w:rsidR="00E87C72">
        <w:rPr>
          <w:rFonts w:hAnsi="Times New Roman" w:cs="Times New Roman"/>
          <w:color w:val="000000"/>
          <w:sz w:val="24"/>
          <w:szCs w:val="24"/>
          <w:lang w:val="ru-RU"/>
        </w:rPr>
        <w:t>ОБЗР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, заведующий школьной библиотекой. </w:t>
      </w:r>
    </w:p>
    <w:p w:rsidR="00347B1C" w:rsidRPr="00E87C72" w:rsidRDefault="00347B1C" w:rsidP="000A60F6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В целях повышения качества образовательной деятельности в школе</w:t>
      </w:r>
      <w:r w:rsidR="000A60F6" w:rsidRPr="00E87C72">
        <w:rPr>
          <w:rFonts w:hAnsi="Times New Roman" w:cs="Times New Roman"/>
          <w:color w:val="000000"/>
          <w:sz w:val="24"/>
          <w:szCs w:val="24"/>
          <w:lang w:val="ru-RU"/>
        </w:rPr>
        <w:t>-интернате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проводится целенаправленная кадровая политика, основная цель</w:t>
      </w:r>
      <w:r w:rsidRPr="00E87C72">
        <w:rPr>
          <w:rFonts w:hAnsi="Times New Roman" w:cs="Times New Roman"/>
          <w:color w:val="000000"/>
          <w:sz w:val="24"/>
          <w:szCs w:val="24"/>
        </w:rPr>
        <w:t> 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87C72">
        <w:rPr>
          <w:rFonts w:hAnsi="Times New Roman" w:cs="Times New Roman"/>
          <w:color w:val="000000"/>
          <w:sz w:val="24"/>
          <w:szCs w:val="24"/>
        </w:rPr>
        <w:t> 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– обеспечение оптимального баланса процессов обновления и сохранения численного и качественного состава кадров в его</w:t>
      </w:r>
      <w:r w:rsidRPr="00E87C72">
        <w:rPr>
          <w:rFonts w:hAnsi="Times New Roman" w:cs="Times New Roman"/>
          <w:color w:val="000000"/>
          <w:sz w:val="24"/>
          <w:szCs w:val="24"/>
        </w:rPr>
        <w:t> 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развитии, в соответствии потребностями Школы</w:t>
      </w:r>
      <w:r w:rsidR="000A60F6" w:rsidRPr="00E87C72">
        <w:rPr>
          <w:rFonts w:hAnsi="Times New Roman" w:cs="Times New Roman"/>
          <w:color w:val="000000"/>
          <w:sz w:val="24"/>
          <w:szCs w:val="24"/>
          <w:lang w:val="ru-RU"/>
        </w:rPr>
        <w:t>-интерната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и требованиями действующего законодательства.</w:t>
      </w:r>
    </w:p>
    <w:p w:rsidR="00347B1C" w:rsidRPr="00E87C72" w:rsidRDefault="00347B1C" w:rsidP="000A60F6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Основные принципы кадровой политики направлены:</w:t>
      </w:r>
    </w:p>
    <w:p w:rsidR="00347B1C" w:rsidRPr="00E87C72" w:rsidRDefault="00347B1C" w:rsidP="00347B1C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на сохранение, укрепление и развитие кадрового потенциала;</w:t>
      </w:r>
    </w:p>
    <w:p w:rsidR="00347B1C" w:rsidRPr="00E87C72" w:rsidRDefault="00347B1C" w:rsidP="00347B1C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создание квалифицированного коллектива, способного работать в современных условиях;</w:t>
      </w:r>
    </w:p>
    <w:p w:rsidR="00347B1C" w:rsidRPr="00E87C72" w:rsidRDefault="00347B1C" w:rsidP="00347B1C">
      <w:pPr>
        <w:numPr>
          <w:ilvl w:val="0"/>
          <w:numId w:val="26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повышения</w:t>
      </w:r>
      <w:r w:rsidR="00215F38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="00215F38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="00215F38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A11DA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педагогического 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персонала.</w:t>
      </w:r>
    </w:p>
    <w:p w:rsidR="00347B1C" w:rsidRPr="00E87C72" w:rsidRDefault="00347B1C" w:rsidP="000A60F6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Оценивая кадровое обеспечение образовательной организации, являющееся одним из условий, которое определяет качество подготовки</w:t>
      </w:r>
      <w:r w:rsidRPr="00E87C72">
        <w:rPr>
          <w:rFonts w:hAnsi="Times New Roman" w:cs="Times New Roman"/>
          <w:color w:val="000000"/>
          <w:sz w:val="24"/>
          <w:szCs w:val="24"/>
        </w:rPr>
        <w:t> 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обучающихся, необходимо констатировать следующее:</w:t>
      </w:r>
    </w:p>
    <w:p w:rsidR="00347B1C" w:rsidRPr="00E87C72" w:rsidRDefault="00347B1C" w:rsidP="00347B1C">
      <w:pPr>
        <w:numPr>
          <w:ilvl w:val="0"/>
          <w:numId w:val="2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образовательная деятельность в школе</w:t>
      </w:r>
      <w:r w:rsidR="000A11DA" w:rsidRPr="00E87C72">
        <w:rPr>
          <w:rFonts w:hAnsi="Times New Roman" w:cs="Times New Roman"/>
          <w:color w:val="000000"/>
          <w:sz w:val="24"/>
          <w:szCs w:val="24"/>
          <w:lang w:val="ru-RU"/>
        </w:rPr>
        <w:t>-интернате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обеспечена квалифицированным профессиональным педагогическим составом;</w:t>
      </w:r>
    </w:p>
    <w:p w:rsidR="00347B1C" w:rsidRPr="00E87C72" w:rsidRDefault="00347B1C" w:rsidP="00347B1C">
      <w:pPr>
        <w:numPr>
          <w:ilvl w:val="0"/>
          <w:numId w:val="2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в Школе создана устойчивая целевая кадровая система, в которой осуществляется подготовка новых кадров</w:t>
      </w:r>
      <w:r w:rsidRPr="00E87C72">
        <w:rPr>
          <w:rFonts w:hAnsi="Times New Roman" w:cs="Times New Roman"/>
          <w:color w:val="000000"/>
          <w:sz w:val="24"/>
          <w:szCs w:val="24"/>
        </w:rPr>
        <w:t> 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из числа собственных</w:t>
      </w:r>
      <w:r w:rsidRPr="00E87C72">
        <w:rPr>
          <w:rFonts w:hAnsi="Times New Roman" w:cs="Times New Roman"/>
          <w:color w:val="000000"/>
          <w:sz w:val="24"/>
          <w:szCs w:val="24"/>
        </w:rPr>
        <w:t> 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выпускников;</w:t>
      </w:r>
    </w:p>
    <w:p w:rsidR="00347B1C" w:rsidRPr="00E87C72" w:rsidRDefault="00347B1C" w:rsidP="000A60F6">
      <w:pPr>
        <w:numPr>
          <w:ilvl w:val="0"/>
          <w:numId w:val="27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кадровый потенциал Школы</w:t>
      </w:r>
      <w:r w:rsidR="00E9650F" w:rsidRPr="00E87C72">
        <w:rPr>
          <w:rFonts w:hAnsi="Times New Roman" w:cs="Times New Roman"/>
          <w:color w:val="000000"/>
          <w:sz w:val="24"/>
          <w:szCs w:val="24"/>
          <w:lang w:val="ru-RU"/>
        </w:rPr>
        <w:t>-интерната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динамично развивается на основе целенаправленной работы поповышению квалификации педагогов.</w:t>
      </w:r>
    </w:p>
    <w:p w:rsidR="00347B1C" w:rsidRPr="00E87C72" w:rsidRDefault="00347B1C" w:rsidP="000A60F6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По итогам</w:t>
      </w:r>
      <w:r w:rsidR="00E87C72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2024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года Школа</w:t>
      </w:r>
      <w:r w:rsidR="00E9650F" w:rsidRPr="00E87C72">
        <w:rPr>
          <w:rFonts w:hAnsi="Times New Roman" w:cs="Times New Roman"/>
          <w:color w:val="000000"/>
          <w:sz w:val="24"/>
          <w:szCs w:val="24"/>
          <w:lang w:val="ru-RU"/>
        </w:rPr>
        <w:t>-интернат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перешла на применение профессиональных стандартов. Из</w:t>
      </w:r>
      <w:r w:rsidR="000A11DA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9B68AA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34 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педагогического работника Школы</w:t>
      </w:r>
      <w:r w:rsidR="00E9650F" w:rsidRPr="00E87C72">
        <w:rPr>
          <w:rFonts w:hAnsi="Times New Roman" w:cs="Times New Roman"/>
          <w:color w:val="000000"/>
          <w:sz w:val="24"/>
          <w:szCs w:val="24"/>
          <w:lang w:val="ru-RU"/>
        </w:rPr>
        <w:t>-интерната</w:t>
      </w:r>
      <w:r w:rsidRPr="00E87C72">
        <w:rPr>
          <w:rFonts w:hAnsi="Times New Roman" w:cs="Times New Roman"/>
          <w:color w:val="000000"/>
          <w:sz w:val="24"/>
          <w:szCs w:val="24"/>
        </w:rPr>
        <w:t> 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все педагогические работники</w:t>
      </w:r>
      <w:r w:rsidRPr="00E87C72">
        <w:rPr>
          <w:rFonts w:hAnsi="Times New Roman" w:cs="Times New Roman"/>
          <w:color w:val="000000"/>
          <w:sz w:val="24"/>
          <w:szCs w:val="24"/>
        </w:rPr>
        <w:t> 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соответствуют квалификационным требованиям </w:t>
      </w:r>
      <w:proofErr w:type="spellStart"/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профстандарта</w:t>
      </w:r>
      <w:proofErr w:type="spellEnd"/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«Педагог».</w:t>
      </w:r>
    </w:p>
    <w:p w:rsidR="00D0349E" w:rsidRPr="00E87C72" w:rsidRDefault="00D0349E" w:rsidP="002F49FC">
      <w:pPr>
        <w:spacing w:before="0" w:beforeAutospacing="0" w:after="0" w:afterAutospacing="0"/>
        <w:ind w:firstLine="4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Многие учителя дистанционно принимали участие в работе районных методических объединений, принимали участие в работе </w:t>
      </w:r>
      <w:proofErr w:type="spellStart"/>
      <w:r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>вебинаров</w:t>
      </w:r>
      <w:proofErr w:type="spellEnd"/>
      <w:r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семинаров на муниципальном и региональном уровнях, были слушателями и участниками онлайн-уроков, конференций, стали победителями в различных профессиональных конкурсах, участвовали в профессиональном тестировании, писали всероссийские диктанты.</w:t>
      </w:r>
    </w:p>
    <w:p w:rsidR="00BB19A7" w:rsidRDefault="00D0349E" w:rsidP="00BB19A7">
      <w:pPr>
        <w:spacing w:before="0" w:beforeAutospacing="0" w:after="0"/>
        <w:ind w:firstLine="4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7C72">
        <w:rPr>
          <w:rFonts w:ascii="Times New Roman" w:hAnsi="Times New Roman" w:cs="Times New Roman"/>
          <w:sz w:val="24"/>
          <w:szCs w:val="24"/>
          <w:lang w:val="ru-RU"/>
        </w:rPr>
        <w:t xml:space="preserve">Важнейшим направлением работы методической службы школы-интерната является постоянное совершенствование педагогического мастерства учителей и воспитателей через курсовую систему повышения квалификации. Педагоги повышали профессиональные компетенции, обучаясь на различных курсах. За учебный год курсы </w:t>
      </w:r>
      <w:r w:rsidR="00E87C72" w:rsidRPr="00E87C72">
        <w:rPr>
          <w:rFonts w:ascii="Times New Roman" w:hAnsi="Times New Roman" w:cs="Times New Roman"/>
          <w:sz w:val="24"/>
          <w:szCs w:val="24"/>
          <w:lang w:val="ru-RU"/>
        </w:rPr>
        <w:t>повышения квалификации прошли 33</w:t>
      </w:r>
      <w:r w:rsidRPr="00E87C72">
        <w:rPr>
          <w:rFonts w:ascii="Times New Roman" w:hAnsi="Times New Roman" w:cs="Times New Roman"/>
          <w:sz w:val="24"/>
          <w:szCs w:val="24"/>
          <w:lang w:val="ru-RU"/>
        </w:rPr>
        <w:t xml:space="preserve"> человек -  </w:t>
      </w:r>
      <w:r w:rsidR="00E87C72" w:rsidRPr="00E87C72">
        <w:rPr>
          <w:rFonts w:ascii="Times New Roman" w:hAnsi="Times New Roman" w:cs="Times New Roman"/>
          <w:sz w:val="24"/>
          <w:szCs w:val="24"/>
          <w:lang w:val="ru-RU"/>
        </w:rPr>
        <w:t>97</w:t>
      </w:r>
      <w:r w:rsidRPr="00E87C72">
        <w:rPr>
          <w:rFonts w:ascii="Times New Roman" w:hAnsi="Times New Roman" w:cs="Times New Roman"/>
          <w:sz w:val="24"/>
          <w:szCs w:val="24"/>
          <w:lang w:val="ru-RU"/>
        </w:rPr>
        <w:t>% от общего их числа педагогов.</w:t>
      </w:r>
      <w:r w:rsidR="00F71A5D" w:rsidRPr="00E87C72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03610C"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рамках исполнения приказа Управления образования «Об организации работы по разработке индивидуальных образовательных маршрутов педагогических работников образовательных организаций» ТМКУ «Информационный методический центр» была запущена работа по разработке и размещению на региональной платформе ЭРА-СКОП индивидуальных образовательных маршрутов педагогических работников образовательных организаций (ИОМ). В ней приняли участие </w:t>
      </w:r>
      <w:r w:rsidR="00E87C72"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>еще 20</w:t>
      </w:r>
      <w:r w:rsidR="009B68AA"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педагогов. </w:t>
      </w:r>
      <w:r w:rsidR="000C5325"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Многие педагоги </w:t>
      </w:r>
      <w:r w:rsidR="00E87C72"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систематически </w:t>
      </w:r>
      <w:r w:rsidR="000C5325"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>принимали участия в дистанционных профессиональны</w:t>
      </w:r>
      <w:r w:rsidR="00E87C72"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>х конкурсах, олимпиадах.</w:t>
      </w:r>
      <w:r w:rsidR="00BB19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C5325" w:rsidRPr="00BB19A7" w:rsidRDefault="000C5325" w:rsidP="00BB19A7">
      <w:pPr>
        <w:spacing w:before="0" w:beforeAutospacing="0" w:after="0"/>
        <w:ind w:firstLine="4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>Реализуя методическую тему школы-интерната, были проведены обучающие, практические семинары по темам «</w:t>
      </w:r>
      <w:r w:rsidR="00842D4A"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>Перечневые мероприятия</w:t>
      </w:r>
      <w:r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>», «</w:t>
      </w:r>
      <w:r w:rsidR="00842D4A"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>Работа с одаренными детьми. Как повысить роль классного руководителя по работе с одаренными детьми</w:t>
      </w:r>
      <w:r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>», «</w:t>
      </w:r>
      <w:r w:rsidR="00842D4A"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>Финансовая грамотность</w:t>
      </w:r>
      <w:r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>», «Функциональная грамотность в учебных предметах»</w:t>
      </w:r>
      <w:r w:rsidR="00B2263A"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«Точка роста», «Патриотическое воспитание», «Разговор о важном», «Искусственный интеллект в </w:t>
      </w:r>
      <w:proofErr w:type="spellStart"/>
      <w:r w:rsidR="00B2263A"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>стартапах</w:t>
      </w:r>
      <w:proofErr w:type="spellEnd"/>
      <w:r w:rsidR="00B2263A"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>»</w:t>
      </w:r>
      <w:r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C5325" w:rsidRPr="00E87C72" w:rsidRDefault="000C5325" w:rsidP="002F49FC">
      <w:pPr>
        <w:spacing w:before="0" w:beforeAutospacing="0" w:after="0" w:afterAutospacing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>Были проведены заседания педагогических советов по темам «</w:t>
      </w:r>
      <w:r w:rsidR="00B2263A"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>Формирование и оценка функциональной грамотности обучающихся</w:t>
      </w:r>
      <w:r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>», «</w:t>
      </w:r>
      <w:r w:rsidR="00B2263A"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>Год педагога и наставника</w:t>
      </w:r>
      <w:r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>», «</w:t>
      </w:r>
      <w:r w:rsidR="00B2263A"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>Единое образовательное пространство: новые возможности для обучения и воспитания</w:t>
      </w:r>
      <w:r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», «Психолого-педагогическая </w:t>
      </w:r>
      <w:r w:rsidR="0003610C"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>работа с одаренными детьми</w:t>
      </w:r>
      <w:r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>», «</w:t>
      </w:r>
      <w:r w:rsidR="0003610C"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>Самоанализ деятельности педагога как действенное средство совершенствования профессионально-педагогического мастерства</w:t>
      </w:r>
      <w:r w:rsidRPr="00E87C72">
        <w:rPr>
          <w:rFonts w:ascii="Times New Roman" w:eastAsia="Calibri" w:hAnsi="Times New Roman" w:cs="Times New Roman"/>
          <w:sz w:val="24"/>
          <w:szCs w:val="24"/>
          <w:lang w:val="ru-RU"/>
        </w:rPr>
        <w:t>».</w:t>
      </w:r>
    </w:p>
    <w:p w:rsidR="007A73FE" w:rsidRPr="00E87C72" w:rsidRDefault="0020162B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E87C72">
        <w:rPr>
          <w:rFonts w:hAnsi="Times New Roman" w:cs="Times New Roman"/>
          <w:b/>
          <w:bCs/>
          <w:sz w:val="24"/>
          <w:szCs w:val="24"/>
        </w:rPr>
        <w:t>VII</w:t>
      </w:r>
      <w:r w:rsidRPr="00E87C72">
        <w:rPr>
          <w:rFonts w:hAnsi="Times New Roman" w:cs="Times New Roman"/>
          <w:b/>
          <w:bCs/>
          <w:sz w:val="24"/>
          <w:szCs w:val="24"/>
          <w:lang w:val="ru-RU"/>
        </w:rPr>
        <w:t xml:space="preserve">. </w:t>
      </w:r>
      <w:r w:rsidRPr="00E87C72">
        <w:rPr>
          <w:rFonts w:hAnsi="Times New Roman" w:cs="Times New Roman"/>
          <w:b/>
          <w:bCs/>
          <w:sz w:val="24"/>
          <w:szCs w:val="24"/>
        </w:rPr>
        <w:t> </w:t>
      </w:r>
      <w:r w:rsidRPr="00E87C72">
        <w:rPr>
          <w:rFonts w:hAnsi="Times New Roman" w:cs="Times New Roman"/>
          <w:b/>
          <w:bCs/>
          <w:sz w:val="24"/>
          <w:szCs w:val="24"/>
          <w:lang w:val="ru-RU"/>
        </w:rPr>
        <w:t>Оценка качества учебно-методического и библиотечно-информационного обеспечения</w:t>
      </w:r>
    </w:p>
    <w:p w:rsidR="00A26979" w:rsidRPr="00E87C72" w:rsidRDefault="00A26979" w:rsidP="00A2697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Общая характеристика</w:t>
      </w:r>
      <w:r w:rsidR="00AF5467" w:rsidRPr="00E87C7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26979" w:rsidRPr="00E87C72" w:rsidRDefault="00A26979" w:rsidP="00A26979">
      <w:pPr>
        <w:numPr>
          <w:ilvl w:val="0"/>
          <w:numId w:val="2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E87C72">
        <w:rPr>
          <w:rFonts w:hAnsi="Times New Roman" w:cs="Times New Roman"/>
          <w:color w:val="000000"/>
          <w:sz w:val="24"/>
          <w:szCs w:val="24"/>
        </w:rPr>
        <w:t>объем</w:t>
      </w:r>
      <w:proofErr w:type="spellEnd"/>
      <w:r w:rsidR="00215F38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7C72">
        <w:rPr>
          <w:rFonts w:hAnsi="Times New Roman" w:cs="Times New Roman"/>
          <w:color w:val="000000"/>
          <w:sz w:val="24"/>
          <w:szCs w:val="24"/>
        </w:rPr>
        <w:t>библиотечного</w:t>
      </w:r>
      <w:proofErr w:type="spellEnd"/>
      <w:r w:rsidR="00215F38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7C72">
        <w:rPr>
          <w:rFonts w:hAnsi="Times New Roman" w:cs="Times New Roman"/>
          <w:color w:val="000000"/>
          <w:sz w:val="24"/>
          <w:szCs w:val="24"/>
        </w:rPr>
        <w:t>фонда</w:t>
      </w:r>
      <w:proofErr w:type="spellEnd"/>
      <w:r w:rsidRPr="00E87C72">
        <w:rPr>
          <w:rFonts w:hAnsi="Times New Roman" w:cs="Times New Roman"/>
          <w:color w:val="000000"/>
          <w:sz w:val="24"/>
          <w:szCs w:val="24"/>
        </w:rPr>
        <w:t xml:space="preserve"> – </w:t>
      </w:r>
      <w:r w:rsidR="001538E9" w:rsidRPr="00E87C72">
        <w:rPr>
          <w:rFonts w:hAnsi="Times New Roman" w:cs="Times New Roman"/>
          <w:color w:val="000000"/>
          <w:sz w:val="24"/>
          <w:szCs w:val="24"/>
          <w:lang w:val="ru-RU"/>
        </w:rPr>
        <w:t>5593</w:t>
      </w:r>
      <w:r w:rsidR="00F10758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7C72">
        <w:rPr>
          <w:rFonts w:hAnsi="Times New Roman" w:cs="Times New Roman"/>
          <w:color w:val="000000"/>
          <w:sz w:val="24"/>
          <w:szCs w:val="24"/>
        </w:rPr>
        <w:t>единиц</w:t>
      </w:r>
      <w:proofErr w:type="spellEnd"/>
      <w:r w:rsidR="001538E9" w:rsidRPr="00E87C72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E87C72">
        <w:rPr>
          <w:rFonts w:hAnsi="Times New Roman" w:cs="Times New Roman"/>
          <w:color w:val="000000"/>
          <w:sz w:val="24"/>
          <w:szCs w:val="24"/>
        </w:rPr>
        <w:t>;</w:t>
      </w:r>
    </w:p>
    <w:p w:rsidR="00A26979" w:rsidRPr="00E87C72" w:rsidRDefault="00A26979" w:rsidP="00A26979">
      <w:pPr>
        <w:numPr>
          <w:ilvl w:val="0"/>
          <w:numId w:val="29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E87C72">
        <w:rPr>
          <w:rFonts w:hAnsi="Times New Roman" w:cs="Times New Roman"/>
          <w:color w:val="000000"/>
          <w:sz w:val="24"/>
          <w:szCs w:val="24"/>
        </w:rPr>
        <w:t>объем</w:t>
      </w:r>
      <w:proofErr w:type="spellEnd"/>
      <w:r w:rsidR="00215F38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7C72">
        <w:rPr>
          <w:rFonts w:hAnsi="Times New Roman" w:cs="Times New Roman"/>
          <w:color w:val="000000"/>
          <w:sz w:val="24"/>
          <w:szCs w:val="24"/>
        </w:rPr>
        <w:t>учебного</w:t>
      </w:r>
      <w:proofErr w:type="spellEnd"/>
      <w:r w:rsidR="00215F38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7C72">
        <w:rPr>
          <w:rFonts w:hAnsi="Times New Roman" w:cs="Times New Roman"/>
          <w:color w:val="000000"/>
          <w:sz w:val="24"/>
          <w:szCs w:val="24"/>
        </w:rPr>
        <w:t>фонда</w:t>
      </w:r>
      <w:proofErr w:type="spellEnd"/>
      <w:r w:rsidRPr="00E87C72">
        <w:rPr>
          <w:rFonts w:hAnsi="Times New Roman" w:cs="Times New Roman"/>
          <w:color w:val="000000"/>
          <w:sz w:val="24"/>
          <w:szCs w:val="24"/>
        </w:rPr>
        <w:t xml:space="preserve"> –</w:t>
      </w:r>
      <w:r w:rsidR="001538E9" w:rsidRPr="00E87C72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1538E9" w:rsidRPr="00E87C72">
        <w:rPr>
          <w:rFonts w:hAnsi="Times New Roman" w:cs="Times New Roman"/>
          <w:color w:val="000000"/>
          <w:sz w:val="24"/>
          <w:szCs w:val="24"/>
          <w:lang w:val="ru-RU"/>
        </w:rPr>
        <w:t>4097</w:t>
      </w:r>
      <w:r w:rsidR="00F10758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7C72">
        <w:rPr>
          <w:rFonts w:hAnsi="Times New Roman" w:cs="Times New Roman"/>
          <w:color w:val="000000"/>
          <w:sz w:val="24"/>
          <w:szCs w:val="24"/>
        </w:rPr>
        <w:t>единиц</w:t>
      </w:r>
      <w:proofErr w:type="spellEnd"/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6979" w:rsidRPr="00E87C72" w:rsidRDefault="00A26979" w:rsidP="00A26979">
      <w:pPr>
        <w:numPr>
          <w:ilvl w:val="0"/>
          <w:numId w:val="29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объем фонда художественной  литературы –</w:t>
      </w:r>
      <w:r w:rsidR="001538E9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1319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единиц;</w:t>
      </w:r>
    </w:p>
    <w:p w:rsidR="00A26979" w:rsidRPr="00E87C72" w:rsidRDefault="00A26979" w:rsidP="00A26979">
      <w:pPr>
        <w:numPr>
          <w:ilvl w:val="0"/>
          <w:numId w:val="2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spellStart"/>
      <w:r w:rsidRPr="00E87C72">
        <w:rPr>
          <w:rFonts w:hAnsi="Times New Roman" w:cs="Times New Roman"/>
          <w:color w:val="000000"/>
          <w:sz w:val="24"/>
          <w:szCs w:val="24"/>
        </w:rPr>
        <w:t>нигообеспеченность</w:t>
      </w:r>
      <w:proofErr w:type="spellEnd"/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учебной литературой </w:t>
      </w:r>
      <w:r w:rsidRPr="00E87C72">
        <w:rPr>
          <w:rFonts w:hAnsi="Times New Roman" w:cs="Times New Roman"/>
          <w:color w:val="000000"/>
          <w:sz w:val="24"/>
          <w:szCs w:val="24"/>
        </w:rPr>
        <w:t xml:space="preserve"> – 100 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%</w:t>
      </w:r>
      <w:r w:rsidRPr="00E87C72">
        <w:rPr>
          <w:rFonts w:hAnsi="Times New Roman" w:cs="Times New Roman"/>
          <w:color w:val="000000"/>
          <w:sz w:val="24"/>
          <w:szCs w:val="24"/>
        </w:rPr>
        <w:t>;</w:t>
      </w:r>
    </w:p>
    <w:p w:rsidR="00A26979" w:rsidRPr="00E87C72" w:rsidRDefault="00215F38" w:rsidP="00A26979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книгооб</w:t>
      </w:r>
      <w:r w:rsidR="00A26979" w:rsidRPr="00E87C72">
        <w:rPr>
          <w:rFonts w:hAnsi="Times New Roman" w:cs="Times New Roman"/>
          <w:color w:val="000000"/>
          <w:sz w:val="24"/>
          <w:szCs w:val="24"/>
          <w:lang w:val="ru-RU"/>
        </w:rPr>
        <w:t>еспеченность</w:t>
      </w:r>
      <w:proofErr w:type="spellEnd"/>
      <w:r w:rsidR="00A26979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 художественной литературой –</w:t>
      </w:r>
      <w:r w:rsidR="001538E9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4</w:t>
      </w:r>
      <w:r w:rsidR="00A26979" w:rsidRPr="00E87C72">
        <w:rPr>
          <w:rFonts w:hAnsi="Times New Roman" w:cs="Times New Roman"/>
          <w:color w:val="000000"/>
          <w:sz w:val="24"/>
          <w:szCs w:val="24"/>
          <w:lang w:val="ru-RU"/>
        </w:rPr>
        <w:t>0%;</w:t>
      </w:r>
    </w:p>
    <w:p w:rsidR="00A26979" w:rsidRPr="00E87C72" w:rsidRDefault="00A26979" w:rsidP="00156B54">
      <w:pPr>
        <w:numPr>
          <w:ilvl w:val="0"/>
          <w:numId w:val="2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E87C72">
        <w:rPr>
          <w:rFonts w:hAnsi="Times New Roman" w:cs="Times New Roman"/>
          <w:color w:val="000000"/>
          <w:sz w:val="24"/>
          <w:szCs w:val="24"/>
        </w:rPr>
        <w:t>обращаемость</w:t>
      </w:r>
      <w:proofErr w:type="spellEnd"/>
      <w:r w:rsidRPr="00E87C72">
        <w:rPr>
          <w:rFonts w:hAnsi="Times New Roman" w:cs="Times New Roman"/>
          <w:color w:val="000000"/>
          <w:sz w:val="24"/>
          <w:szCs w:val="24"/>
        </w:rPr>
        <w:t xml:space="preserve"> – </w:t>
      </w:r>
      <w:r w:rsidR="001538E9" w:rsidRPr="00E87C72">
        <w:rPr>
          <w:rFonts w:hAnsi="Times New Roman" w:cs="Times New Roman"/>
          <w:color w:val="000000"/>
          <w:sz w:val="24"/>
          <w:szCs w:val="24"/>
          <w:lang w:val="ru-RU"/>
        </w:rPr>
        <w:t>4250</w:t>
      </w:r>
      <w:r w:rsidR="00215F38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7C72">
        <w:rPr>
          <w:rFonts w:hAnsi="Times New Roman" w:cs="Times New Roman"/>
          <w:color w:val="000000"/>
          <w:sz w:val="24"/>
          <w:szCs w:val="24"/>
        </w:rPr>
        <w:t>единиц</w:t>
      </w:r>
      <w:proofErr w:type="spellEnd"/>
      <w:r w:rsidRPr="00E87C72"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87C72">
        <w:rPr>
          <w:rFonts w:hAnsi="Times New Roman" w:cs="Times New Roman"/>
          <w:color w:val="000000"/>
          <w:sz w:val="24"/>
          <w:szCs w:val="24"/>
        </w:rPr>
        <w:t>год</w:t>
      </w:r>
      <w:proofErr w:type="spellEnd"/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6979" w:rsidRPr="00E87C72" w:rsidRDefault="00A26979" w:rsidP="00156B54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Фонд библиотеки формируется за счет федерального, </w:t>
      </w:r>
      <w:r w:rsidR="00215F38" w:rsidRPr="00E87C72">
        <w:rPr>
          <w:rFonts w:hAnsi="Times New Roman" w:cs="Times New Roman"/>
          <w:color w:val="000000"/>
          <w:sz w:val="24"/>
          <w:szCs w:val="24"/>
          <w:lang w:val="ru-RU"/>
        </w:rPr>
        <w:t>краевого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, местного бюджетов.</w:t>
      </w:r>
    </w:p>
    <w:p w:rsidR="007F0895" w:rsidRPr="00E87C72" w:rsidRDefault="007F0895" w:rsidP="00A26979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26979" w:rsidRPr="00E87C72" w:rsidRDefault="00A26979" w:rsidP="00A26979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Состав фонда и его использование</w:t>
      </w:r>
    </w:p>
    <w:p w:rsidR="007F0895" w:rsidRPr="00E87C72" w:rsidRDefault="007F0895" w:rsidP="00A26979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917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79"/>
        <w:gridCol w:w="3870"/>
        <w:gridCol w:w="2347"/>
        <w:gridCol w:w="2581"/>
      </w:tblGrid>
      <w:tr w:rsidR="00A26979" w:rsidRPr="00BB36EA" w:rsidTr="00BB19A7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A26979" w:rsidP="00A26979">
            <w:pPr>
              <w:spacing w:before="0" w:beforeAutospacing="0" w:after="0" w:afterAutospacing="0"/>
            </w:pPr>
            <w:r w:rsidRPr="00E87C72"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A26979" w:rsidP="00A26979">
            <w:pPr>
              <w:spacing w:before="0" w:beforeAutospacing="0" w:after="0" w:afterAutospacing="0"/>
            </w:pPr>
            <w:proofErr w:type="spellStart"/>
            <w:r w:rsidRPr="00E87C72">
              <w:rPr>
                <w:rFonts w:hAnsi="Times New Roman" w:cs="Times New Roman"/>
                <w:color w:val="000000"/>
                <w:sz w:val="24"/>
                <w:szCs w:val="24"/>
              </w:rPr>
              <w:t>Вид</w:t>
            </w:r>
            <w:proofErr w:type="spellEnd"/>
            <w:r w:rsidR="00215F38" w:rsidRPr="00E87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87C72">
              <w:rPr>
                <w:rFonts w:hAnsi="Times New Roman" w:cs="Times New Roman"/>
                <w:color w:val="000000"/>
                <w:sz w:val="24"/>
                <w:szCs w:val="24"/>
              </w:rPr>
              <w:t>литературы</w:t>
            </w:r>
            <w:proofErr w:type="spellEnd"/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A26979" w:rsidP="00A26979">
            <w:pPr>
              <w:spacing w:before="0" w:beforeAutospacing="0" w:after="0" w:afterAutospacing="0"/>
            </w:pPr>
            <w:proofErr w:type="spellStart"/>
            <w:r w:rsidRPr="00E87C72">
              <w:rPr>
                <w:rFonts w:hAnsi="Times New Roman" w:cs="Times New Roman"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87C72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E87C72">
              <w:rPr>
                <w:rFonts w:hAnsi="Times New Roman" w:cs="Times New Roman"/>
                <w:color w:val="000000"/>
                <w:sz w:val="24"/>
                <w:szCs w:val="24"/>
              </w:rPr>
              <w:t>единиц</w:t>
            </w:r>
            <w:proofErr w:type="spellEnd"/>
            <w:r w:rsidRPr="00E87C7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 в </w:t>
            </w:r>
            <w:proofErr w:type="spellStart"/>
            <w:r w:rsidRPr="00E87C72">
              <w:rPr>
                <w:rFonts w:hAnsi="Times New Roman" w:cs="Times New Roman"/>
                <w:color w:val="000000"/>
                <w:sz w:val="24"/>
                <w:szCs w:val="24"/>
              </w:rPr>
              <w:t>фонде</w:t>
            </w:r>
            <w:proofErr w:type="spellEnd"/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A26979" w:rsidP="00A26979">
            <w:pPr>
              <w:spacing w:before="0" w:beforeAutospacing="0" w:after="0" w:afterAutospacing="0"/>
              <w:rPr>
                <w:lang w:val="ru-RU"/>
              </w:rPr>
            </w:pPr>
            <w:r w:rsidRPr="00E87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Сколько экземпляров</w:t>
            </w:r>
            <w:r w:rsidRPr="00E87C72">
              <w:rPr>
                <w:lang w:val="ru-RU"/>
              </w:rPr>
              <w:br/>
            </w:r>
            <w:r w:rsidRPr="00E87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выдавалось за год</w:t>
            </w:r>
          </w:p>
        </w:tc>
      </w:tr>
      <w:tr w:rsidR="00A26979" w:rsidRPr="00E87C72" w:rsidTr="00BB19A7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A26979" w:rsidP="00A26979">
            <w:pPr>
              <w:spacing w:before="0" w:beforeAutospacing="0" w:after="0" w:afterAutospacing="0"/>
            </w:pPr>
            <w:r w:rsidRPr="00E87C72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A26979" w:rsidP="00A26979">
            <w:pPr>
              <w:spacing w:before="0" w:beforeAutospacing="0" w:after="0" w:afterAutospacing="0"/>
            </w:pPr>
            <w:proofErr w:type="spellStart"/>
            <w:r w:rsidRPr="00E87C72">
              <w:rPr>
                <w:rFonts w:hAnsi="Times New Roman" w:cs="Times New Roman"/>
                <w:color w:val="000000"/>
                <w:sz w:val="24"/>
                <w:szCs w:val="24"/>
              </w:rPr>
              <w:t>Учебная</w:t>
            </w:r>
            <w:proofErr w:type="spellEnd"/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CD02FB" w:rsidP="00A26979">
            <w:pPr>
              <w:spacing w:before="0" w:beforeAutospacing="0" w:after="0" w:afterAutospacing="0"/>
              <w:rPr>
                <w:lang w:val="ru-RU"/>
              </w:rPr>
            </w:pPr>
            <w:r w:rsidRPr="00E87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4097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CD02FB" w:rsidP="00A26979">
            <w:pPr>
              <w:spacing w:before="0" w:beforeAutospacing="0" w:after="0" w:afterAutospacing="0"/>
              <w:rPr>
                <w:lang w:val="ru-RU"/>
              </w:rPr>
            </w:pPr>
            <w:r w:rsidRPr="00E87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  <w:r w:rsidR="00D577F4" w:rsidRPr="00E87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89</w:t>
            </w:r>
          </w:p>
        </w:tc>
      </w:tr>
      <w:tr w:rsidR="00A26979" w:rsidRPr="00E87C72" w:rsidTr="00BB19A7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A26979" w:rsidP="00A26979">
            <w:pPr>
              <w:spacing w:before="0" w:beforeAutospacing="0" w:after="0" w:afterAutospacing="0"/>
            </w:pPr>
            <w:r w:rsidRPr="00E87C72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A26979" w:rsidP="00A26979">
            <w:pPr>
              <w:spacing w:before="0" w:beforeAutospacing="0" w:after="0" w:afterAutospacing="0"/>
            </w:pPr>
            <w:proofErr w:type="spellStart"/>
            <w:r w:rsidRPr="00E87C72">
              <w:rPr>
                <w:rFonts w:hAnsi="Times New Roman" w:cs="Times New Roman"/>
                <w:color w:val="000000"/>
                <w:sz w:val="24"/>
                <w:szCs w:val="24"/>
              </w:rPr>
              <w:t>Педагогическая</w:t>
            </w:r>
            <w:proofErr w:type="spellEnd"/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A26979" w:rsidP="00A26979">
            <w:pPr>
              <w:spacing w:before="0" w:beforeAutospacing="0" w:after="0" w:afterAutospacing="0"/>
              <w:rPr>
                <w:lang w:val="ru-RU"/>
              </w:rPr>
            </w:pPr>
            <w:r w:rsidRPr="00E87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A26979" w:rsidP="00A26979">
            <w:pPr>
              <w:spacing w:before="0" w:beforeAutospacing="0" w:after="0" w:afterAutospacing="0"/>
              <w:rPr>
                <w:lang w:val="ru-RU"/>
              </w:rPr>
            </w:pPr>
            <w:r w:rsidRPr="00E87C72">
              <w:rPr>
                <w:lang w:val="ru-RU"/>
              </w:rPr>
              <w:t>19</w:t>
            </w:r>
          </w:p>
        </w:tc>
      </w:tr>
      <w:tr w:rsidR="00A26979" w:rsidRPr="00E87C72" w:rsidTr="00BB19A7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A26979" w:rsidP="00A26979">
            <w:pPr>
              <w:spacing w:before="0" w:beforeAutospacing="0" w:after="0" w:afterAutospacing="0"/>
            </w:pPr>
            <w:r w:rsidRPr="00E87C72"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A26979" w:rsidP="00A26979">
            <w:pPr>
              <w:spacing w:before="0" w:beforeAutospacing="0" w:after="0" w:afterAutospacing="0"/>
            </w:pPr>
            <w:proofErr w:type="spellStart"/>
            <w:r w:rsidRPr="00E87C72">
              <w:rPr>
                <w:rFonts w:hAnsi="Times New Roman" w:cs="Times New Roman"/>
                <w:color w:val="000000"/>
                <w:sz w:val="24"/>
                <w:szCs w:val="24"/>
              </w:rPr>
              <w:t>Художественная</w:t>
            </w:r>
            <w:proofErr w:type="spellEnd"/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1538E9" w:rsidP="00A26979">
            <w:pPr>
              <w:spacing w:before="0" w:beforeAutospacing="0" w:after="0" w:afterAutospacing="0"/>
              <w:rPr>
                <w:lang w:val="ru-RU"/>
              </w:rPr>
            </w:pPr>
            <w:r w:rsidRPr="00E87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1319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A26979" w:rsidP="00A26979">
            <w:pPr>
              <w:spacing w:before="0" w:beforeAutospacing="0" w:after="0" w:afterAutospacing="0"/>
              <w:rPr>
                <w:lang w:val="ru-RU"/>
              </w:rPr>
            </w:pPr>
            <w:r w:rsidRPr="00E87C72">
              <w:rPr>
                <w:lang w:val="ru-RU"/>
              </w:rPr>
              <w:t>1424</w:t>
            </w:r>
          </w:p>
        </w:tc>
      </w:tr>
      <w:tr w:rsidR="00A26979" w:rsidRPr="00E87C72" w:rsidTr="00BB19A7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A26979" w:rsidP="00A26979">
            <w:pPr>
              <w:spacing w:before="0" w:beforeAutospacing="0" w:after="0" w:afterAutospacing="0"/>
            </w:pPr>
            <w:r w:rsidRPr="00E87C72"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A26979" w:rsidP="00A26979">
            <w:pPr>
              <w:spacing w:before="0" w:beforeAutospacing="0" w:after="0" w:afterAutospacing="0"/>
            </w:pPr>
            <w:proofErr w:type="spellStart"/>
            <w:r w:rsidRPr="00E87C72">
              <w:rPr>
                <w:rFonts w:hAnsi="Times New Roman" w:cs="Times New Roman"/>
                <w:color w:val="000000"/>
                <w:sz w:val="24"/>
                <w:szCs w:val="24"/>
              </w:rPr>
              <w:t>Справочная</w:t>
            </w:r>
            <w:proofErr w:type="spellEnd"/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A26979" w:rsidP="00A26979">
            <w:pPr>
              <w:spacing w:before="0" w:beforeAutospacing="0" w:after="0" w:afterAutospacing="0"/>
              <w:rPr>
                <w:lang w:val="ru-RU"/>
              </w:rPr>
            </w:pPr>
            <w:r w:rsidRPr="00E87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  <w:r w:rsidR="001538E9" w:rsidRPr="00E87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A26979" w:rsidP="00A26979">
            <w:pPr>
              <w:spacing w:before="0" w:beforeAutospacing="0" w:after="0" w:afterAutospacing="0"/>
              <w:rPr>
                <w:lang w:val="ru-RU"/>
              </w:rPr>
            </w:pPr>
            <w:r w:rsidRPr="00E87C72">
              <w:rPr>
                <w:lang w:val="ru-RU"/>
              </w:rPr>
              <w:t>143</w:t>
            </w:r>
          </w:p>
        </w:tc>
      </w:tr>
      <w:tr w:rsidR="00A26979" w:rsidRPr="00E87C72" w:rsidTr="00BB19A7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A26979" w:rsidP="00A26979">
            <w:pPr>
              <w:spacing w:before="0" w:beforeAutospacing="0" w:after="0" w:afterAutospacing="0"/>
            </w:pPr>
            <w:r w:rsidRPr="00E87C72"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A26979" w:rsidP="00A26979">
            <w:pPr>
              <w:spacing w:before="0" w:beforeAutospacing="0" w:after="0" w:afterAutospacing="0"/>
            </w:pPr>
            <w:proofErr w:type="spellStart"/>
            <w:r w:rsidRPr="00E87C72">
              <w:rPr>
                <w:rFonts w:hAnsi="Times New Roman" w:cs="Times New Roman"/>
                <w:color w:val="000000"/>
                <w:sz w:val="24"/>
                <w:szCs w:val="24"/>
              </w:rPr>
              <w:t>Языковедение</w:t>
            </w:r>
            <w:proofErr w:type="spellEnd"/>
            <w:r w:rsidRPr="00E87C7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87C72">
              <w:rPr>
                <w:rFonts w:hAnsi="Times New Roman" w:cs="Times New Roman"/>
                <w:color w:val="000000"/>
                <w:sz w:val="24"/>
                <w:szCs w:val="24"/>
              </w:rPr>
              <w:t>литературоведение</w:t>
            </w:r>
            <w:proofErr w:type="spellEnd"/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A26979" w:rsidP="00A26979">
            <w:pPr>
              <w:spacing w:before="0" w:beforeAutospacing="0" w:after="0" w:afterAutospacing="0"/>
              <w:rPr>
                <w:lang w:val="ru-RU"/>
              </w:rPr>
            </w:pPr>
            <w:r w:rsidRPr="00E87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A26979" w:rsidP="00A26979">
            <w:pPr>
              <w:spacing w:before="0" w:beforeAutospacing="0" w:after="0" w:afterAutospacing="0"/>
              <w:rPr>
                <w:lang w:val="ru-RU"/>
              </w:rPr>
            </w:pPr>
            <w:r w:rsidRPr="00E87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538E9" w:rsidRPr="00E87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</w:tr>
      <w:tr w:rsidR="00A26979" w:rsidRPr="00E87C72" w:rsidTr="00BB19A7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A26979" w:rsidP="00A26979">
            <w:pPr>
              <w:spacing w:before="0" w:beforeAutospacing="0" w:after="0" w:afterAutospacing="0"/>
            </w:pPr>
            <w:r w:rsidRPr="00E87C72"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A26979" w:rsidP="00A26979">
            <w:pPr>
              <w:spacing w:before="0" w:beforeAutospacing="0" w:after="0" w:afterAutospacing="0"/>
            </w:pPr>
            <w:proofErr w:type="spellStart"/>
            <w:r w:rsidRPr="00E87C72">
              <w:rPr>
                <w:rFonts w:hAnsi="Times New Roman" w:cs="Times New Roman"/>
                <w:color w:val="000000"/>
                <w:sz w:val="24"/>
                <w:szCs w:val="24"/>
              </w:rPr>
              <w:t>Естественно-научная</w:t>
            </w:r>
            <w:proofErr w:type="spellEnd"/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A26979" w:rsidP="00A26979">
            <w:pPr>
              <w:spacing w:before="0" w:beforeAutospacing="0" w:after="0" w:afterAutospacing="0"/>
              <w:rPr>
                <w:lang w:val="ru-RU"/>
              </w:rPr>
            </w:pPr>
            <w:r w:rsidRPr="00E87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1538E9" w:rsidP="00A26979">
            <w:pPr>
              <w:spacing w:before="0" w:beforeAutospacing="0" w:after="0" w:afterAutospacing="0"/>
              <w:rPr>
                <w:lang w:val="ru-RU"/>
              </w:rPr>
            </w:pPr>
            <w:r w:rsidRPr="00E87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</w:tr>
      <w:tr w:rsidR="00A26979" w:rsidRPr="00E87C72" w:rsidTr="00BB19A7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A26979" w:rsidP="00A26979">
            <w:pPr>
              <w:spacing w:before="0" w:beforeAutospacing="0" w:after="0" w:afterAutospacing="0"/>
            </w:pPr>
            <w:r w:rsidRPr="00E87C72"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A26979" w:rsidP="00A26979">
            <w:pPr>
              <w:spacing w:before="0" w:beforeAutospacing="0" w:after="0" w:afterAutospacing="0"/>
            </w:pPr>
            <w:proofErr w:type="spellStart"/>
            <w:r w:rsidRPr="00E87C72">
              <w:rPr>
                <w:rFonts w:hAnsi="Times New Roman" w:cs="Times New Roman"/>
                <w:color w:val="000000"/>
                <w:sz w:val="24"/>
                <w:szCs w:val="24"/>
              </w:rPr>
              <w:t>Техническая</w:t>
            </w:r>
            <w:proofErr w:type="spellEnd"/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A26979" w:rsidP="00A26979">
            <w:pPr>
              <w:spacing w:before="0" w:beforeAutospacing="0" w:after="0" w:afterAutospacing="0"/>
              <w:rPr>
                <w:lang w:val="ru-RU"/>
              </w:rPr>
            </w:pPr>
            <w:r w:rsidRPr="00E87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A26979" w:rsidP="00A26979">
            <w:pPr>
              <w:spacing w:before="0" w:beforeAutospacing="0" w:after="0" w:afterAutospacing="0"/>
              <w:rPr>
                <w:lang w:val="ru-RU"/>
              </w:rPr>
            </w:pPr>
            <w:r w:rsidRPr="00E87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A26979" w:rsidRPr="00E87C72" w:rsidTr="00BB19A7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A26979" w:rsidP="00A26979">
            <w:pPr>
              <w:spacing w:before="0" w:beforeAutospacing="0" w:after="0" w:afterAutospacing="0"/>
            </w:pPr>
            <w:r w:rsidRPr="00E87C72"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A26979" w:rsidP="00A26979">
            <w:pPr>
              <w:spacing w:before="0" w:beforeAutospacing="0" w:after="0" w:afterAutospacing="0"/>
            </w:pPr>
            <w:proofErr w:type="spellStart"/>
            <w:r w:rsidRPr="00E87C72">
              <w:rPr>
                <w:rFonts w:hAnsi="Times New Roman" w:cs="Times New Roman"/>
                <w:color w:val="000000"/>
                <w:sz w:val="24"/>
                <w:szCs w:val="24"/>
              </w:rPr>
              <w:t>Общественно-политическая</w:t>
            </w:r>
            <w:proofErr w:type="spellEnd"/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A26979" w:rsidP="00A26979">
            <w:pPr>
              <w:spacing w:before="0" w:beforeAutospacing="0" w:after="0" w:afterAutospacing="0"/>
              <w:rPr>
                <w:lang w:val="ru-RU"/>
              </w:rPr>
            </w:pPr>
            <w:r w:rsidRPr="00E87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6979" w:rsidRPr="00E87C72" w:rsidRDefault="00A26979" w:rsidP="00A26979">
            <w:pPr>
              <w:spacing w:before="0" w:beforeAutospacing="0" w:after="0" w:afterAutospacing="0"/>
              <w:rPr>
                <w:lang w:val="ru-RU"/>
              </w:rPr>
            </w:pPr>
            <w:r w:rsidRPr="00E87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538E9" w:rsidRPr="00E87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</w:tbl>
    <w:p w:rsidR="00A26979" w:rsidRPr="00E87C72" w:rsidRDefault="00A26979" w:rsidP="00A26979">
      <w:pPr>
        <w:spacing w:before="0" w:beforeAutospacing="0" w:after="0" w:afterAutospacing="0"/>
        <w:ind w:firstLine="720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Фонд библиотеки соответствует требованиям ФГОС, учебники фонда входят в федеральный перечень, утвержденный</w:t>
      </w:r>
      <w:r w:rsidRPr="00E87C72">
        <w:rPr>
          <w:rFonts w:hAnsi="Times New Roman" w:cs="Times New Roman"/>
          <w:color w:val="000000"/>
          <w:sz w:val="24"/>
          <w:szCs w:val="24"/>
        </w:rPr>
        <w:t> 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87C72">
        <w:rPr>
          <w:rFonts w:hAnsi="Times New Roman" w:cs="Times New Roman"/>
          <w:color w:val="000000"/>
          <w:sz w:val="24"/>
          <w:szCs w:val="24"/>
        </w:rPr>
        <w:t> 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Минпросвещения России от 20.05.2020 № 254.</w:t>
      </w:r>
    </w:p>
    <w:p w:rsidR="00A26979" w:rsidRPr="00E87C72" w:rsidRDefault="00A26979" w:rsidP="00A26979">
      <w:pPr>
        <w:spacing w:before="0" w:beforeAutospacing="0" w:after="0" w:afterAutospacing="0"/>
        <w:ind w:firstLine="720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В библиотеке имеются электронные образовательные ресурсы –</w:t>
      </w:r>
      <w:r w:rsidR="00D577F4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188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дисков; сетевые образовательные ресурсы – 5. Мультимедийные</w:t>
      </w:r>
      <w:r w:rsidRPr="00E87C72">
        <w:rPr>
          <w:rFonts w:hAnsi="Times New Roman" w:cs="Times New Roman"/>
          <w:color w:val="000000"/>
          <w:sz w:val="24"/>
          <w:szCs w:val="24"/>
        </w:rPr>
        <w:t> 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средства (презентации, электронные энциклопедии, дидактические материалы) - 250.</w:t>
      </w:r>
    </w:p>
    <w:p w:rsidR="00A26979" w:rsidRPr="00E87C72" w:rsidRDefault="00A26979" w:rsidP="00A26979">
      <w:pPr>
        <w:spacing w:before="0" w:beforeAutospacing="0" w:after="0" w:afterAutospacing="0"/>
        <w:ind w:firstLine="720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Средний уровень посещаемости библиотеки – 15 человек в день.</w:t>
      </w:r>
    </w:p>
    <w:p w:rsidR="00A26979" w:rsidRPr="00E87C72" w:rsidRDefault="00A26979" w:rsidP="00A26979">
      <w:pPr>
        <w:spacing w:before="0" w:beforeAutospacing="0" w:after="0" w:afterAutospacing="0"/>
        <w:ind w:firstLine="720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На официальном сайте школы</w:t>
      </w:r>
      <w:r w:rsidRPr="00E87C72">
        <w:rPr>
          <w:rFonts w:hAnsi="Times New Roman" w:cs="Times New Roman"/>
          <w:color w:val="000000"/>
          <w:sz w:val="24"/>
          <w:szCs w:val="24"/>
        </w:rPr>
        <w:t> 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есть страница библиотеки с информацией о работе и проводимых мероприятиях</w:t>
      </w:r>
      <w:r w:rsidRPr="00E87C72">
        <w:rPr>
          <w:rFonts w:hAnsi="Times New Roman" w:cs="Times New Roman"/>
          <w:color w:val="000000"/>
          <w:sz w:val="24"/>
          <w:szCs w:val="24"/>
        </w:rPr>
        <w:t> 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библиотеки Школы.</w:t>
      </w:r>
    </w:p>
    <w:p w:rsidR="00A26979" w:rsidRPr="00E87C72" w:rsidRDefault="00A26979" w:rsidP="00A26979">
      <w:pPr>
        <w:spacing w:before="0" w:beforeAutospacing="0" w:after="0" w:afterAutospacing="0"/>
        <w:ind w:firstLine="720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Оснащенность библиотеки учебными пособиями достаточная. </w:t>
      </w:r>
      <w:r w:rsidR="00D577F4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Недостаточный  объем 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фонд</w:t>
      </w:r>
      <w:r w:rsidR="00D577F4" w:rsidRPr="00E87C7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художественной</w:t>
      </w:r>
      <w:r w:rsidR="00D577F4" w:rsidRPr="00E87C72">
        <w:rPr>
          <w:rFonts w:hAnsi="Times New Roman" w:cs="Times New Roman"/>
          <w:color w:val="000000"/>
          <w:sz w:val="24"/>
          <w:szCs w:val="24"/>
          <w:lang w:val="ru-RU"/>
        </w:rPr>
        <w:t>, методической и  справочной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D577F4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литературы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. Отсутствует финансирование библиотеки на закупку фонда художественной литературы.</w:t>
      </w:r>
    </w:p>
    <w:p w:rsidR="007A73FE" w:rsidRPr="00E87C72" w:rsidRDefault="0020162B" w:rsidP="00156B5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b/>
          <w:bCs/>
          <w:color w:val="000000"/>
          <w:sz w:val="24"/>
          <w:szCs w:val="24"/>
        </w:rPr>
        <w:t>VIII</w:t>
      </w:r>
      <w:r w:rsidRPr="00E87C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E87C72"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87C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Оценка материально-технической базы</w:t>
      </w:r>
    </w:p>
    <w:p w:rsidR="002C1025" w:rsidRPr="00E87C72" w:rsidRDefault="002C1025" w:rsidP="002C1025">
      <w:pPr>
        <w:spacing w:before="0" w:beforeAutospacing="0" w:after="0" w:afterAutospacing="0"/>
        <w:ind w:firstLine="36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Материально-техническое обеспечение Школы-интерната позволяет реализовывать в полной мере</w:t>
      </w:r>
      <w:r w:rsidRPr="00E87C72">
        <w:rPr>
          <w:rFonts w:hAnsi="Times New Roman" w:cs="Times New Roman"/>
          <w:color w:val="000000"/>
          <w:sz w:val="24"/>
          <w:szCs w:val="24"/>
        </w:rPr>
        <w:t> 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образовательные программы. В Школе-интернате оборудованы</w:t>
      </w:r>
      <w:r w:rsidRPr="00E87C72">
        <w:rPr>
          <w:rFonts w:hAnsi="Times New Roman" w:cs="Times New Roman"/>
          <w:color w:val="000000"/>
          <w:sz w:val="24"/>
          <w:szCs w:val="24"/>
        </w:rPr>
        <w:t> 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10 учебных кабинетов, все они оснащены современной мультимедийной техникой:</w:t>
      </w:r>
    </w:p>
    <w:p w:rsidR="002C1025" w:rsidRPr="00E87C72" w:rsidRDefault="002C1025" w:rsidP="002C1025">
      <w:pPr>
        <w:numPr>
          <w:ilvl w:val="0"/>
          <w:numId w:val="30"/>
        </w:num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кабинет русского языка и литературы (оснащен 100%);</w:t>
      </w:r>
    </w:p>
    <w:p w:rsidR="002C1025" w:rsidRPr="00E87C72" w:rsidRDefault="002C1025" w:rsidP="002C1025">
      <w:pPr>
        <w:numPr>
          <w:ilvl w:val="0"/>
          <w:numId w:val="30"/>
        </w:num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кабинет английского языка (оснащен 100%)</w:t>
      </w:r>
      <w:r w:rsidRPr="00E87C72">
        <w:rPr>
          <w:rFonts w:hAnsi="Times New Roman" w:cs="Times New Roman"/>
          <w:color w:val="000000"/>
          <w:sz w:val="24"/>
          <w:szCs w:val="24"/>
        </w:rPr>
        <w:t>;</w:t>
      </w:r>
    </w:p>
    <w:p w:rsidR="002C1025" w:rsidRPr="00E87C72" w:rsidRDefault="002C1025" w:rsidP="002C1025">
      <w:pPr>
        <w:numPr>
          <w:ilvl w:val="0"/>
          <w:numId w:val="30"/>
        </w:num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кабинет химии и биологии (с лаборантской) (оснащен 100%);</w:t>
      </w:r>
    </w:p>
    <w:p w:rsidR="002C1025" w:rsidRPr="00E87C72" w:rsidRDefault="002C1025" w:rsidP="002C1025">
      <w:pPr>
        <w:numPr>
          <w:ilvl w:val="0"/>
          <w:numId w:val="30"/>
        </w:num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кабинет физики и ИКТ (с лаборантской) (оснащен 100%);</w:t>
      </w:r>
    </w:p>
    <w:p w:rsidR="002C1025" w:rsidRPr="00E87C72" w:rsidRDefault="002C1025" w:rsidP="002C1025">
      <w:pPr>
        <w:numPr>
          <w:ilvl w:val="0"/>
          <w:numId w:val="30"/>
        </w:num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кабинет технологии для мальчиков (оснащен 100%);</w:t>
      </w:r>
    </w:p>
    <w:p w:rsidR="002C1025" w:rsidRPr="00E87C72" w:rsidRDefault="002C1025" w:rsidP="002C1025">
      <w:pPr>
        <w:numPr>
          <w:ilvl w:val="0"/>
          <w:numId w:val="30"/>
        </w:num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кабинет технологии для девочек  (оснащен 100%);</w:t>
      </w:r>
    </w:p>
    <w:p w:rsidR="002C1025" w:rsidRPr="00E87C72" w:rsidRDefault="002C1025" w:rsidP="002C1025">
      <w:pPr>
        <w:numPr>
          <w:ilvl w:val="0"/>
          <w:numId w:val="30"/>
        </w:num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кабинет географии и ОБЖ (оборудован тренажерами «Максим», «Лазерный тир» и др.);</w:t>
      </w:r>
    </w:p>
    <w:p w:rsidR="002C1025" w:rsidRPr="00E87C72" w:rsidRDefault="002C1025" w:rsidP="002C1025">
      <w:pPr>
        <w:numPr>
          <w:ilvl w:val="0"/>
          <w:numId w:val="30"/>
        </w:num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кабинет истории (оснащен 100%);</w:t>
      </w:r>
    </w:p>
    <w:p w:rsidR="002C1025" w:rsidRPr="00E87C72" w:rsidRDefault="002C1025" w:rsidP="002C1025">
      <w:pPr>
        <w:numPr>
          <w:ilvl w:val="0"/>
          <w:numId w:val="30"/>
        </w:num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два кабинета математики (оснащен 100%)</w:t>
      </w:r>
    </w:p>
    <w:p w:rsidR="002C1025" w:rsidRPr="00E87C72" w:rsidRDefault="002C1025" w:rsidP="002C1025">
      <w:pPr>
        <w:numPr>
          <w:ilvl w:val="0"/>
          <w:numId w:val="30"/>
        </w:num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спортивный зал (оснащен 100%).</w:t>
      </w:r>
    </w:p>
    <w:p w:rsidR="002C1025" w:rsidRPr="00E87C72" w:rsidRDefault="002C1025" w:rsidP="002C1025">
      <w:pPr>
        <w:spacing w:before="0" w:beforeAutospacing="0" w:after="0" w:afterAutospacing="0"/>
        <w:ind w:firstLine="36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В ТМКОУ «Хатангская средняя школа-интернат» </w:t>
      </w:r>
      <w:r w:rsidR="00222B7D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дание двухэтажное, оборудовано с учетом доступности для МГН. При входе в здание установлен подъемник для МГН, на первом этаже для них же оборудован санузел. Также имеется гусеничный подъемник для передвижения по зданию.</w:t>
      </w:r>
    </w:p>
    <w:p w:rsidR="002C1025" w:rsidRPr="00E87C72" w:rsidRDefault="002C1025" w:rsidP="002C1025">
      <w:pPr>
        <w:spacing w:before="0" w:beforeAutospacing="0" w:after="0" w:afterAutospacing="0"/>
        <w:ind w:firstLine="36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На первом этаже учебного корпуса оборудован спортзал, раздевалки с душевыми кабинами и туалетами, кабинеты русского языка, технологии, гардероб. На втором этаже оборудованы 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остальные кабинеты. Актовый зал, кабинет психолога, кабинет социального педагога, пищеблок и столовая оборудованы в здании спального корпуса.</w:t>
      </w:r>
    </w:p>
    <w:p w:rsidR="002C1025" w:rsidRPr="00E87C72" w:rsidRDefault="002C1025" w:rsidP="002C1025">
      <w:pPr>
        <w:spacing w:before="0" w:beforeAutospacing="0" w:after="0" w:afterAutospacing="0"/>
        <w:ind w:firstLine="36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В итоге учебный корпус на сегодняшний день оснащен в полной мере. </w:t>
      </w:r>
    </w:p>
    <w:p w:rsidR="007A73FE" w:rsidRPr="00E87C72" w:rsidRDefault="002C1025" w:rsidP="002C1025">
      <w:pPr>
        <w:spacing w:before="0" w:beforeAutospacing="0" w:after="0" w:afterAutospacing="0"/>
        <w:ind w:firstLine="36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Для спального корпуса были приобретены</w:t>
      </w:r>
      <w:r w:rsidR="009A2C6E" w:rsidRPr="00E87C72">
        <w:rPr>
          <w:rFonts w:hAnsi="Times New Roman" w:cs="Times New Roman"/>
          <w:color w:val="000000"/>
          <w:sz w:val="24"/>
          <w:szCs w:val="24"/>
          <w:lang w:val="ru-RU"/>
        </w:rPr>
        <w:t>: технологическое оборудование, посуда,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новые кровати, прикроватные тумбы, шкафы для одежды, мягкие </w:t>
      </w:r>
      <w:proofErr w:type="spellStart"/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банкетки</w:t>
      </w:r>
      <w:proofErr w:type="spellEnd"/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7A73FE" w:rsidRPr="00E87C72" w:rsidRDefault="0020162B" w:rsidP="00156B5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b/>
          <w:bCs/>
          <w:color w:val="000000"/>
          <w:sz w:val="24"/>
          <w:szCs w:val="24"/>
        </w:rPr>
        <w:t>IX</w:t>
      </w:r>
      <w:r w:rsidRPr="00E87C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Оценка функционирования внутренней системы оценки качества образования</w:t>
      </w:r>
    </w:p>
    <w:p w:rsidR="009B4913" w:rsidRPr="00E87C72" w:rsidRDefault="009B4913" w:rsidP="00C12802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В Школе-интернате утверждено </w:t>
      </w:r>
      <w:r w:rsidR="00B95288" w:rsidRPr="00E87C72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Положение о внутренней системе оценки качества образования</w:t>
      </w:r>
      <w:r w:rsidR="00B95288" w:rsidRPr="00E87C72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. По итогам оценки качества образования в</w:t>
      </w:r>
      <w:r w:rsidR="00885348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202</w:t>
      </w:r>
      <w:r w:rsidR="00E87C72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году выявлено, что уровень </w:t>
      </w:r>
      <w:proofErr w:type="spellStart"/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результатов соответствуют среднему уровню, сформированность личностных результатов высокая. По результатам анкетирования</w:t>
      </w:r>
      <w:r w:rsid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2024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года выявлено, что количество родителей, которые удовлетворены общим качеством образования в Школе, – </w:t>
      </w:r>
      <w:r w:rsidR="00AF5467" w:rsidRPr="00E87C72">
        <w:rPr>
          <w:rFonts w:hAnsi="Times New Roman" w:cs="Times New Roman"/>
          <w:color w:val="000000"/>
          <w:sz w:val="24"/>
          <w:szCs w:val="24"/>
          <w:lang w:val="ru-RU"/>
        </w:rPr>
        <w:t>98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%, количество обучающихся, удовлетворенных образовательным процессом, –</w:t>
      </w:r>
      <w:r w:rsidR="000A60F6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85348" w:rsidRPr="00E87C72">
        <w:rPr>
          <w:rFonts w:hAnsi="Times New Roman" w:cs="Times New Roman"/>
          <w:color w:val="000000"/>
          <w:sz w:val="24"/>
          <w:szCs w:val="24"/>
          <w:lang w:val="ru-RU"/>
        </w:rPr>
        <w:t>100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%.  </w:t>
      </w:r>
    </w:p>
    <w:p w:rsidR="007A73FE" w:rsidRPr="00E87C72" w:rsidRDefault="00FA136B" w:rsidP="00FA136B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="009B4913" w:rsidRPr="00E87C72">
        <w:rPr>
          <w:rFonts w:hAnsi="Times New Roman" w:cs="Times New Roman"/>
          <w:color w:val="000000"/>
          <w:sz w:val="24"/>
          <w:szCs w:val="24"/>
          <w:lang w:val="ru-RU"/>
        </w:rPr>
        <w:t>а сайте Школы-интернат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="009B4913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по-прежнему работает</w:t>
      </w:r>
      <w:r w:rsidR="009B4913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специальный раздел 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="009B4913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поддержке</w:t>
      </w:r>
      <w:r w:rsidR="009B4913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="009B4913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горячей телефонной линии, чтобы собрать информацию о проблемах в организации и качестве дистанционного обучения. 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="009B4913"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оличество обращений родителей по вопросам организации дистанционного обучения 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="009B4913" w:rsidRPr="00E87C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E6CD5" w:rsidRPr="00E87C72" w:rsidRDefault="009E6CD5" w:rsidP="00054A07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E87C72">
        <w:rPr>
          <w:rFonts w:hAnsi="Times New Roman" w:cs="Times New Roman"/>
          <w:color w:val="000000"/>
          <w:sz w:val="24"/>
          <w:szCs w:val="24"/>
        </w:rPr>
        <w:t> 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показателей указывает на то, что Школа имеет достаточную инфраструктуру, которая соответствует требованиям</w:t>
      </w:r>
      <w:r w:rsidRPr="00E87C72">
        <w:rPr>
          <w:rFonts w:hAnsi="Times New Roman" w:cs="Times New Roman"/>
          <w:color w:val="000000"/>
          <w:sz w:val="24"/>
          <w:szCs w:val="24"/>
        </w:rPr>
        <w:t> 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 и</w:t>
      </w:r>
      <w:r w:rsidRPr="00E87C72">
        <w:rPr>
          <w:rFonts w:hAnsi="Times New Roman" w:cs="Times New Roman"/>
          <w:color w:val="000000"/>
          <w:sz w:val="24"/>
          <w:szCs w:val="24"/>
        </w:rPr>
        <w:t> 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позволяет</w:t>
      </w:r>
      <w:r w:rsidRPr="00E87C72">
        <w:rPr>
          <w:rFonts w:hAnsi="Times New Roman" w:cs="Times New Roman"/>
          <w:color w:val="000000"/>
          <w:sz w:val="24"/>
          <w:szCs w:val="24"/>
        </w:rPr>
        <w:t> 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реализовывать образовательные программы в полном объеме в соответствии с ФГОС общего образования.</w:t>
      </w:r>
    </w:p>
    <w:p w:rsidR="007A73FE" w:rsidRPr="009E6CD5" w:rsidRDefault="009E6CD5" w:rsidP="00054A07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Школа-интернат  укомплектована </w:t>
      </w:r>
      <w:r w:rsidR="00922F64" w:rsidRPr="00E87C72">
        <w:rPr>
          <w:rFonts w:hAnsi="Times New Roman" w:cs="Times New Roman"/>
          <w:color w:val="000000"/>
          <w:sz w:val="24"/>
          <w:szCs w:val="24"/>
          <w:lang w:val="ru-RU"/>
        </w:rPr>
        <w:t>на 83% педагогическими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="00922F64" w:rsidRPr="00E87C72">
        <w:rPr>
          <w:rFonts w:hAnsi="Times New Roman" w:cs="Times New Roman"/>
          <w:color w:val="000000"/>
          <w:sz w:val="24"/>
          <w:szCs w:val="24"/>
          <w:lang w:val="ru-RU"/>
        </w:rPr>
        <w:t>иными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922F64" w:rsidRPr="00E87C72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, которые имеют высокую квалификацию и регулярно</w:t>
      </w:r>
      <w:r w:rsidRPr="00E87C72">
        <w:rPr>
          <w:rFonts w:hAnsi="Times New Roman" w:cs="Times New Roman"/>
          <w:color w:val="000000"/>
          <w:sz w:val="24"/>
          <w:szCs w:val="24"/>
        </w:rPr>
        <w:t> 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проходят повышение квалификации, что позволяет обеспечивать </w:t>
      </w:r>
      <w:r w:rsidR="00E37E11" w:rsidRPr="00E87C72">
        <w:rPr>
          <w:rFonts w:hAnsi="Times New Roman" w:cs="Times New Roman"/>
          <w:color w:val="000000"/>
          <w:sz w:val="24"/>
          <w:szCs w:val="24"/>
          <w:lang w:val="ru-RU"/>
        </w:rPr>
        <w:t>стабильные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37E11" w:rsidRPr="00E87C72">
        <w:rPr>
          <w:rFonts w:hAnsi="Times New Roman" w:cs="Times New Roman"/>
          <w:color w:val="000000"/>
          <w:sz w:val="24"/>
          <w:szCs w:val="24"/>
          <w:lang w:val="ru-RU"/>
        </w:rPr>
        <w:t>качественные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результат</w:t>
      </w:r>
      <w:r w:rsidR="00E37E11" w:rsidRPr="00E87C72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 xml:space="preserve"> образовательных достижений</w:t>
      </w:r>
      <w:r w:rsidRPr="00E87C72">
        <w:rPr>
          <w:rFonts w:hAnsi="Times New Roman" w:cs="Times New Roman"/>
          <w:color w:val="000000"/>
          <w:sz w:val="24"/>
          <w:szCs w:val="24"/>
        </w:rPr>
        <w:t> </w:t>
      </w:r>
      <w:r w:rsidRPr="00E87C72">
        <w:rPr>
          <w:rFonts w:hAnsi="Times New Roman" w:cs="Times New Roman"/>
          <w:color w:val="000000"/>
          <w:sz w:val="24"/>
          <w:szCs w:val="24"/>
          <w:lang w:val="ru-RU"/>
        </w:rPr>
        <w:t>обучающихся.</w:t>
      </w:r>
    </w:p>
    <w:sectPr w:rsidR="007A73FE" w:rsidRPr="009E6CD5" w:rsidSect="002E4C14">
      <w:pgSz w:w="11907" w:h="16839"/>
      <w:pgMar w:top="993" w:right="567" w:bottom="113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241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D137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3B1C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FB6A8C"/>
    <w:multiLevelType w:val="hybridMultilevel"/>
    <w:tmpl w:val="E72ADA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E617DE"/>
    <w:multiLevelType w:val="hybridMultilevel"/>
    <w:tmpl w:val="120A81CC"/>
    <w:lvl w:ilvl="0" w:tplc="4B50B1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A6F1D84"/>
    <w:multiLevelType w:val="multilevel"/>
    <w:tmpl w:val="33FE1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5F15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FB6466"/>
    <w:multiLevelType w:val="hybridMultilevel"/>
    <w:tmpl w:val="775095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26C5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FB4A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0D3A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3347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B607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6F41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2D50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4A1449"/>
    <w:multiLevelType w:val="hybridMultilevel"/>
    <w:tmpl w:val="EA00A2FE"/>
    <w:lvl w:ilvl="0" w:tplc="6AE0828C">
      <w:start w:val="1"/>
      <w:numFmt w:val="decimal"/>
      <w:lvlText w:val="%1."/>
      <w:lvlJc w:val="left"/>
      <w:pPr>
        <w:ind w:left="4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9E6358E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14D82524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1A22066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4ED6BF7E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FC09F5C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EB40CA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F4C738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3BC6B96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4DCF4D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0F935F3"/>
    <w:multiLevelType w:val="hybridMultilevel"/>
    <w:tmpl w:val="A9DAA7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D8640B"/>
    <w:multiLevelType w:val="hybridMultilevel"/>
    <w:tmpl w:val="A6C2DE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550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8136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CB50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7A1E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5D3E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4F06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A549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CC87B63"/>
    <w:multiLevelType w:val="hybridMultilevel"/>
    <w:tmpl w:val="BDAE6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3C72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BE0884"/>
    <w:multiLevelType w:val="multilevel"/>
    <w:tmpl w:val="95B82FE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73F54A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405FDD"/>
    <w:multiLevelType w:val="hybridMultilevel"/>
    <w:tmpl w:val="B87E6298"/>
    <w:lvl w:ilvl="0" w:tplc="0E9600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63101DB"/>
    <w:multiLevelType w:val="hybridMultilevel"/>
    <w:tmpl w:val="BBFAE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621FE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FF244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2"/>
  </w:num>
  <w:num w:numId="3">
    <w:abstractNumId w:val="13"/>
  </w:num>
  <w:num w:numId="4">
    <w:abstractNumId w:val="6"/>
  </w:num>
  <w:num w:numId="5">
    <w:abstractNumId w:val="2"/>
  </w:num>
  <w:num w:numId="6">
    <w:abstractNumId w:val="12"/>
  </w:num>
  <w:num w:numId="7">
    <w:abstractNumId w:val="31"/>
  </w:num>
  <w:num w:numId="8">
    <w:abstractNumId w:val="26"/>
  </w:num>
  <w:num w:numId="9">
    <w:abstractNumId w:val="10"/>
  </w:num>
  <w:num w:numId="10">
    <w:abstractNumId w:val="23"/>
  </w:num>
  <w:num w:numId="11">
    <w:abstractNumId w:val="0"/>
  </w:num>
  <w:num w:numId="12">
    <w:abstractNumId w:val="24"/>
  </w:num>
  <w:num w:numId="13">
    <w:abstractNumId w:val="28"/>
  </w:num>
  <w:num w:numId="14">
    <w:abstractNumId w:val="22"/>
  </w:num>
  <w:num w:numId="15">
    <w:abstractNumId w:val="5"/>
  </w:num>
  <w:num w:numId="16">
    <w:abstractNumId w:val="9"/>
  </w:num>
  <w:num w:numId="17">
    <w:abstractNumId w:val="8"/>
  </w:num>
  <w:num w:numId="18">
    <w:abstractNumId w:val="17"/>
  </w:num>
  <w:num w:numId="19">
    <w:abstractNumId w:val="7"/>
  </w:num>
  <w:num w:numId="2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20"/>
  </w:num>
  <w:num w:numId="23">
    <w:abstractNumId w:val="25"/>
  </w:num>
  <w:num w:numId="24">
    <w:abstractNumId w:val="16"/>
  </w:num>
  <w:num w:numId="25">
    <w:abstractNumId w:val="30"/>
  </w:num>
  <w:num w:numId="26">
    <w:abstractNumId w:val="18"/>
  </w:num>
  <w:num w:numId="27">
    <w:abstractNumId w:val="11"/>
  </w:num>
  <w:num w:numId="28">
    <w:abstractNumId w:val="19"/>
  </w:num>
  <w:num w:numId="29">
    <w:abstractNumId w:val="15"/>
  </w:num>
  <w:num w:numId="30">
    <w:abstractNumId w:val="21"/>
  </w:num>
  <w:num w:numId="31">
    <w:abstractNumId w:val="4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016B47"/>
    <w:rsid w:val="00021D84"/>
    <w:rsid w:val="0003610C"/>
    <w:rsid w:val="00037933"/>
    <w:rsid w:val="00054A07"/>
    <w:rsid w:val="0005794E"/>
    <w:rsid w:val="000611C6"/>
    <w:rsid w:val="00070A6B"/>
    <w:rsid w:val="00082702"/>
    <w:rsid w:val="00085513"/>
    <w:rsid w:val="000977C1"/>
    <w:rsid w:val="000A11DA"/>
    <w:rsid w:val="000A60F6"/>
    <w:rsid w:val="000B7FAC"/>
    <w:rsid w:val="000C5325"/>
    <w:rsid w:val="000D28C0"/>
    <w:rsid w:val="000E4CFA"/>
    <w:rsid w:val="000E5C7F"/>
    <w:rsid w:val="000E799F"/>
    <w:rsid w:val="00111DF1"/>
    <w:rsid w:val="00117085"/>
    <w:rsid w:val="001303A6"/>
    <w:rsid w:val="001538E9"/>
    <w:rsid w:val="00155C3B"/>
    <w:rsid w:val="00156B54"/>
    <w:rsid w:val="001C1563"/>
    <w:rsid w:val="001D3C4D"/>
    <w:rsid w:val="001E05F3"/>
    <w:rsid w:val="0020162B"/>
    <w:rsid w:val="00215F38"/>
    <w:rsid w:val="002222D5"/>
    <w:rsid w:val="00222B7D"/>
    <w:rsid w:val="002418CB"/>
    <w:rsid w:val="0027624F"/>
    <w:rsid w:val="00287DB5"/>
    <w:rsid w:val="002C1025"/>
    <w:rsid w:val="002D33B1"/>
    <w:rsid w:val="002D3591"/>
    <w:rsid w:val="002E4C14"/>
    <w:rsid w:val="002F49FC"/>
    <w:rsid w:val="003010A4"/>
    <w:rsid w:val="0033157A"/>
    <w:rsid w:val="00347B1C"/>
    <w:rsid w:val="00347D43"/>
    <w:rsid w:val="003514A0"/>
    <w:rsid w:val="00353C81"/>
    <w:rsid w:val="003C11FB"/>
    <w:rsid w:val="003E11E4"/>
    <w:rsid w:val="003F4328"/>
    <w:rsid w:val="0040300E"/>
    <w:rsid w:val="0040634B"/>
    <w:rsid w:val="00434616"/>
    <w:rsid w:val="00442C12"/>
    <w:rsid w:val="004901E7"/>
    <w:rsid w:val="00492170"/>
    <w:rsid w:val="004A046C"/>
    <w:rsid w:val="004A060B"/>
    <w:rsid w:val="004A4CCC"/>
    <w:rsid w:val="004A683C"/>
    <w:rsid w:val="004D29DB"/>
    <w:rsid w:val="004F07D5"/>
    <w:rsid w:val="004F7E17"/>
    <w:rsid w:val="0050310B"/>
    <w:rsid w:val="00505215"/>
    <w:rsid w:val="005057BE"/>
    <w:rsid w:val="00512180"/>
    <w:rsid w:val="00514CE8"/>
    <w:rsid w:val="00517A21"/>
    <w:rsid w:val="00526CF7"/>
    <w:rsid w:val="005374FC"/>
    <w:rsid w:val="00540D25"/>
    <w:rsid w:val="00543D82"/>
    <w:rsid w:val="00554627"/>
    <w:rsid w:val="005728A9"/>
    <w:rsid w:val="005756BC"/>
    <w:rsid w:val="0058133A"/>
    <w:rsid w:val="00582029"/>
    <w:rsid w:val="005843CF"/>
    <w:rsid w:val="005A05CE"/>
    <w:rsid w:val="005B6672"/>
    <w:rsid w:val="005D358D"/>
    <w:rsid w:val="0060062A"/>
    <w:rsid w:val="00614E55"/>
    <w:rsid w:val="00620E15"/>
    <w:rsid w:val="00653AF6"/>
    <w:rsid w:val="00655C07"/>
    <w:rsid w:val="006738A2"/>
    <w:rsid w:val="00693178"/>
    <w:rsid w:val="006A0F8B"/>
    <w:rsid w:val="006A155E"/>
    <w:rsid w:val="006C3D81"/>
    <w:rsid w:val="00706F68"/>
    <w:rsid w:val="007117A3"/>
    <w:rsid w:val="00715A8B"/>
    <w:rsid w:val="007272F7"/>
    <w:rsid w:val="00743886"/>
    <w:rsid w:val="00743985"/>
    <w:rsid w:val="00754CD1"/>
    <w:rsid w:val="00774F84"/>
    <w:rsid w:val="007A2C78"/>
    <w:rsid w:val="007A73FE"/>
    <w:rsid w:val="007B63FD"/>
    <w:rsid w:val="007C4DF3"/>
    <w:rsid w:val="007F0895"/>
    <w:rsid w:val="00816286"/>
    <w:rsid w:val="00820008"/>
    <w:rsid w:val="008311C5"/>
    <w:rsid w:val="00842D4A"/>
    <w:rsid w:val="00847661"/>
    <w:rsid w:val="0088304D"/>
    <w:rsid w:val="00885348"/>
    <w:rsid w:val="008A7DC1"/>
    <w:rsid w:val="008B05D3"/>
    <w:rsid w:val="008D3092"/>
    <w:rsid w:val="008F400D"/>
    <w:rsid w:val="00905EAE"/>
    <w:rsid w:val="009138B2"/>
    <w:rsid w:val="0091649D"/>
    <w:rsid w:val="00922F64"/>
    <w:rsid w:val="00944F47"/>
    <w:rsid w:val="00964211"/>
    <w:rsid w:val="00964CF2"/>
    <w:rsid w:val="00980DB8"/>
    <w:rsid w:val="0098426A"/>
    <w:rsid w:val="009940A8"/>
    <w:rsid w:val="009A2C6E"/>
    <w:rsid w:val="009B4831"/>
    <w:rsid w:val="009B4913"/>
    <w:rsid w:val="009B68AA"/>
    <w:rsid w:val="009C2B65"/>
    <w:rsid w:val="009E6CD5"/>
    <w:rsid w:val="00A141F1"/>
    <w:rsid w:val="00A2189C"/>
    <w:rsid w:val="00A26979"/>
    <w:rsid w:val="00A37455"/>
    <w:rsid w:val="00A7208C"/>
    <w:rsid w:val="00AE4E6E"/>
    <w:rsid w:val="00AF5467"/>
    <w:rsid w:val="00B147FA"/>
    <w:rsid w:val="00B2263A"/>
    <w:rsid w:val="00B366F3"/>
    <w:rsid w:val="00B41792"/>
    <w:rsid w:val="00B465E5"/>
    <w:rsid w:val="00B668EE"/>
    <w:rsid w:val="00B6793D"/>
    <w:rsid w:val="00B73A5A"/>
    <w:rsid w:val="00B95288"/>
    <w:rsid w:val="00BA2EA3"/>
    <w:rsid w:val="00BB19A7"/>
    <w:rsid w:val="00BB1AC6"/>
    <w:rsid w:val="00BB36EA"/>
    <w:rsid w:val="00C05D8A"/>
    <w:rsid w:val="00C1135B"/>
    <w:rsid w:val="00C12802"/>
    <w:rsid w:val="00C47862"/>
    <w:rsid w:val="00C52CA1"/>
    <w:rsid w:val="00C61F77"/>
    <w:rsid w:val="00C775B1"/>
    <w:rsid w:val="00CC1B33"/>
    <w:rsid w:val="00CD02FB"/>
    <w:rsid w:val="00CD2AA5"/>
    <w:rsid w:val="00CF78DE"/>
    <w:rsid w:val="00D0349E"/>
    <w:rsid w:val="00D1069E"/>
    <w:rsid w:val="00D26CF4"/>
    <w:rsid w:val="00D33659"/>
    <w:rsid w:val="00D410FA"/>
    <w:rsid w:val="00D444BB"/>
    <w:rsid w:val="00D577F4"/>
    <w:rsid w:val="00D578BD"/>
    <w:rsid w:val="00DA007E"/>
    <w:rsid w:val="00DC6B97"/>
    <w:rsid w:val="00DF5C11"/>
    <w:rsid w:val="00DF765E"/>
    <w:rsid w:val="00E37E11"/>
    <w:rsid w:val="00E4000A"/>
    <w:rsid w:val="00E438A1"/>
    <w:rsid w:val="00E43940"/>
    <w:rsid w:val="00E463A0"/>
    <w:rsid w:val="00E74DC6"/>
    <w:rsid w:val="00E80B6B"/>
    <w:rsid w:val="00E87C72"/>
    <w:rsid w:val="00E915F3"/>
    <w:rsid w:val="00E9650F"/>
    <w:rsid w:val="00EC4E28"/>
    <w:rsid w:val="00EC5552"/>
    <w:rsid w:val="00EF59C0"/>
    <w:rsid w:val="00F001FF"/>
    <w:rsid w:val="00F01E19"/>
    <w:rsid w:val="00F10758"/>
    <w:rsid w:val="00F4658B"/>
    <w:rsid w:val="00F71A5D"/>
    <w:rsid w:val="00F96B33"/>
    <w:rsid w:val="00FA0BB0"/>
    <w:rsid w:val="00FA136B"/>
    <w:rsid w:val="00FF03E0"/>
    <w:rsid w:val="00FF7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372315-0974-4D4E-B30A-1C3A5D59C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668E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8EE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E74DC6"/>
    <w:rPr>
      <w:i/>
      <w:iCs/>
    </w:rPr>
  </w:style>
  <w:style w:type="paragraph" w:styleId="a6">
    <w:name w:val="List Paragraph"/>
    <w:basedOn w:val="a"/>
    <w:uiPriority w:val="34"/>
    <w:qFormat/>
    <w:rsid w:val="00980DB8"/>
    <w:pPr>
      <w:ind w:left="720"/>
      <w:contextualSpacing/>
    </w:pPr>
  </w:style>
  <w:style w:type="paragraph" w:customStyle="1" w:styleId="ConsPlusNormal">
    <w:name w:val="ConsPlusNormal"/>
    <w:uiPriority w:val="99"/>
    <w:rsid w:val="00D26CF4"/>
    <w:pPr>
      <w:widowControl w:val="0"/>
      <w:autoSpaceDE w:val="0"/>
      <w:autoSpaceDN w:val="0"/>
      <w:adjustRightInd w:val="0"/>
      <w:spacing w:before="0" w:beforeAutospacing="0" w:after="0" w:afterAutospacing="0"/>
    </w:pPr>
    <w:rPr>
      <w:rFonts w:ascii="Arial" w:eastAsiaTheme="minorEastAsia" w:hAnsi="Arial" w:cs="Arial"/>
      <w:sz w:val="20"/>
      <w:szCs w:val="20"/>
      <w:lang w:val="ru-RU" w:eastAsia="ru-RU"/>
    </w:rPr>
  </w:style>
  <w:style w:type="paragraph" w:styleId="a7">
    <w:name w:val="caption"/>
    <w:basedOn w:val="a"/>
    <w:next w:val="a"/>
    <w:unhideWhenUsed/>
    <w:qFormat/>
    <w:rsid w:val="00156B54"/>
    <w:pPr>
      <w:spacing w:before="0" w:after="200"/>
    </w:pPr>
    <w:rPr>
      <w:b/>
      <w:bCs/>
      <w:color w:val="4F81BD" w:themeColor="accent1"/>
      <w:sz w:val="18"/>
      <w:szCs w:val="18"/>
    </w:rPr>
  </w:style>
  <w:style w:type="character" w:styleId="a8">
    <w:name w:val="Hyperlink"/>
    <w:basedOn w:val="a0"/>
    <w:uiPriority w:val="99"/>
    <w:unhideWhenUsed/>
    <w:rsid w:val="00156B54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6A0F8B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9"/>
    <w:uiPriority w:val="59"/>
    <w:rsid w:val="00743985"/>
    <w:pPr>
      <w:spacing w:before="0" w:beforeAutospacing="0" w:after="0" w:afterAutospacing="0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uiPriority w:val="59"/>
    <w:rsid w:val="005057BE"/>
    <w:pPr>
      <w:spacing w:before="0" w:beforeAutospacing="0" w:after="0" w:afterAutospacing="0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9"/>
    <w:uiPriority w:val="59"/>
    <w:rsid w:val="00526CF7"/>
    <w:pPr>
      <w:spacing w:before="0" w:beforeAutospacing="0" w:after="0" w:afterAutospacing="0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9"/>
    <w:uiPriority w:val="59"/>
    <w:rsid w:val="003010A4"/>
    <w:pPr>
      <w:spacing w:before="0" w:beforeAutospacing="0" w:after="0" w:afterAutospacing="0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59"/>
    <w:rsid w:val="00D0349E"/>
    <w:pPr>
      <w:spacing w:before="0" w:beforeAutospacing="0" w:after="0" w:afterAutospacing="0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9"/>
    <w:uiPriority w:val="59"/>
    <w:rsid w:val="00D0349E"/>
    <w:pPr>
      <w:spacing w:before="0" w:beforeAutospacing="0" w:after="0" w:afterAutospacing="0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uiPriority w:val="59"/>
    <w:rsid w:val="000C5325"/>
    <w:pPr>
      <w:spacing w:before="0" w:beforeAutospacing="0" w:after="0" w:afterAutospacing="0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9"/>
    <w:uiPriority w:val="59"/>
    <w:rsid w:val="008311C5"/>
    <w:pPr>
      <w:spacing w:before="0" w:beforeAutospacing="0" w:after="0" w:afterAutospacing="0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5A8B"/>
    <w:pPr>
      <w:autoSpaceDE w:val="0"/>
      <w:autoSpaceDN w:val="0"/>
      <w:adjustRightInd w:val="0"/>
      <w:spacing w:before="0" w:beforeAutospacing="0" w:after="0" w:afterAutospacing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2019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русский язык</c:v>
                </c:pt>
                <c:pt idx="1">
                  <c:v>математика</c:v>
                </c:pt>
                <c:pt idx="2">
                  <c:v>обществознание</c:v>
                </c:pt>
                <c:pt idx="3">
                  <c:v>физика</c:v>
                </c:pt>
                <c:pt idx="4">
                  <c:v>история</c:v>
                </c:pt>
                <c:pt idx="5">
                  <c:v>география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58</c:v>
                </c:pt>
                <c:pt idx="1">
                  <c:v>48</c:v>
                </c:pt>
                <c:pt idx="2">
                  <c:v>43</c:v>
                </c:pt>
                <c:pt idx="3">
                  <c:v>46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2F5-40FD-971D-3720BBF6211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2020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русский язык</c:v>
                </c:pt>
                <c:pt idx="1">
                  <c:v>математика</c:v>
                </c:pt>
                <c:pt idx="2">
                  <c:v>обществознание</c:v>
                </c:pt>
                <c:pt idx="3">
                  <c:v>физика</c:v>
                </c:pt>
                <c:pt idx="4">
                  <c:v>история</c:v>
                </c:pt>
                <c:pt idx="5">
                  <c:v>география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57</c:v>
                </c:pt>
                <c:pt idx="1">
                  <c:v>47</c:v>
                </c:pt>
                <c:pt idx="2">
                  <c:v>43</c:v>
                </c:pt>
                <c:pt idx="3">
                  <c:v>42</c:v>
                </c:pt>
                <c:pt idx="4">
                  <c:v>44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2F5-40FD-971D-3720BBF6211E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2021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русский язык</c:v>
                </c:pt>
                <c:pt idx="1">
                  <c:v>математика</c:v>
                </c:pt>
                <c:pt idx="2">
                  <c:v>обществознание</c:v>
                </c:pt>
                <c:pt idx="3">
                  <c:v>физика</c:v>
                </c:pt>
                <c:pt idx="4">
                  <c:v>история</c:v>
                </c:pt>
                <c:pt idx="5">
                  <c:v>география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64</c:v>
                </c:pt>
                <c:pt idx="1">
                  <c:v>50</c:v>
                </c:pt>
                <c:pt idx="2">
                  <c:v>60</c:v>
                </c:pt>
                <c:pt idx="5">
                  <c:v>56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2F5-40FD-971D-3720BBF6211E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2022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русский язык</c:v>
                </c:pt>
                <c:pt idx="1">
                  <c:v>математика</c:v>
                </c:pt>
                <c:pt idx="2">
                  <c:v>обществознание</c:v>
                </c:pt>
                <c:pt idx="3">
                  <c:v>физика</c:v>
                </c:pt>
                <c:pt idx="4">
                  <c:v>история</c:v>
                </c:pt>
                <c:pt idx="5">
                  <c:v>география</c:v>
                </c:pt>
              </c:strCache>
            </c:strRef>
          </c:cat>
          <c:val>
            <c:numRef>
              <c:f>Лист1!$E$2:$E$7</c:f>
              <c:numCache>
                <c:formatCode>General</c:formatCode>
                <c:ptCount val="6"/>
                <c:pt idx="0">
                  <c:v>54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25A-4E83-8911-BBCA84412A65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2023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русский язык</c:v>
                </c:pt>
                <c:pt idx="1">
                  <c:v>математика</c:v>
                </c:pt>
                <c:pt idx="2">
                  <c:v>обществознание</c:v>
                </c:pt>
                <c:pt idx="3">
                  <c:v>физика</c:v>
                </c:pt>
                <c:pt idx="4">
                  <c:v>история</c:v>
                </c:pt>
                <c:pt idx="5">
                  <c:v>география</c:v>
                </c:pt>
              </c:strCache>
            </c:strRef>
          </c:cat>
          <c:val>
            <c:numRef>
              <c:f>Лист1!$F$2:$F$7</c:f>
              <c:numCache>
                <c:formatCode>General</c:formatCode>
                <c:ptCount val="6"/>
                <c:pt idx="0">
                  <c:v>46</c:v>
                </c:pt>
                <c:pt idx="1">
                  <c:v>52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96D-4321-B6CE-DFDF5014DF03}"/>
            </c:ext>
          </c:extLst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2024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русский язык</c:v>
                </c:pt>
                <c:pt idx="1">
                  <c:v>математика</c:v>
                </c:pt>
                <c:pt idx="2">
                  <c:v>обществознание</c:v>
                </c:pt>
                <c:pt idx="3">
                  <c:v>физика</c:v>
                </c:pt>
                <c:pt idx="4">
                  <c:v>история</c:v>
                </c:pt>
                <c:pt idx="5">
                  <c:v>география</c:v>
                </c:pt>
              </c:strCache>
            </c:strRef>
          </c:cat>
          <c:val>
            <c:numRef>
              <c:f>Лист1!$G$2:$G$7</c:f>
              <c:numCache>
                <c:formatCode>General</c:formatCode>
                <c:ptCount val="6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96D-4321-B6CE-DFDF5014DF0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8539136"/>
        <c:axId val="68540672"/>
      </c:lineChart>
      <c:catAx>
        <c:axId val="6853913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68540672"/>
        <c:crosses val="autoZero"/>
        <c:auto val="1"/>
        <c:lblAlgn val="ctr"/>
        <c:lblOffset val="100"/>
        <c:noMultiLvlLbl val="0"/>
      </c:catAx>
      <c:valAx>
        <c:axId val="685406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8539136"/>
        <c:crosses val="autoZero"/>
        <c:crossBetween val="between"/>
      </c:valAx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677BF66-E633-48C5-A9FA-E3D5AB4D5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2676</TotalTime>
  <Pages>20</Pages>
  <Words>6620</Words>
  <Characters>37736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Завуч</cp:lastModifiedBy>
  <cp:revision>80</cp:revision>
  <dcterms:created xsi:type="dcterms:W3CDTF">2011-11-02T04:15:00Z</dcterms:created>
  <dcterms:modified xsi:type="dcterms:W3CDTF">2025-04-19T06:33:00Z</dcterms:modified>
</cp:coreProperties>
</file>