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E1" w:rsidRPr="00574611" w:rsidRDefault="00FD530B" w:rsidP="003B25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124460</wp:posOffset>
            </wp:positionV>
            <wp:extent cx="9652000" cy="69646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2" t="929" r="4155" b="6450"/>
                    <a:stretch/>
                  </pic:blipFill>
                  <pic:spPr bwMode="auto">
                    <a:xfrm>
                      <a:off x="0" y="0"/>
                      <a:ext cx="9652000" cy="69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3E1" w:rsidRPr="00574611">
        <w:rPr>
          <w:rFonts w:ascii="Times New Roman" w:hAnsi="Times New Roman" w:cs="Times New Roman"/>
          <w:sz w:val="28"/>
          <w:szCs w:val="28"/>
        </w:rPr>
        <w:t>Утверждаю:</w:t>
      </w:r>
      <w:bookmarkStart w:id="0" w:name="_GoBack"/>
      <w:bookmarkEnd w:id="0"/>
    </w:p>
    <w:tbl>
      <w:tblPr>
        <w:tblStyle w:val="a3"/>
        <w:tblW w:w="151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1"/>
        <w:gridCol w:w="4570"/>
        <w:gridCol w:w="4252"/>
        <w:gridCol w:w="1985"/>
        <w:gridCol w:w="1984"/>
        <w:gridCol w:w="1231"/>
      </w:tblGrid>
      <w:tr w:rsidR="001F6A64" w:rsidRPr="002E2D03" w:rsidTr="005F5190">
        <w:trPr>
          <w:trHeight w:val="848"/>
        </w:trPr>
        <w:tc>
          <w:tcPr>
            <w:tcW w:w="1101" w:type="dxa"/>
            <w:vMerge w:val="restart"/>
          </w:tcPr>
          <w:p w:rsidR="001F6A64" w:rsidRPr="002E2D03" w:rsidRDefault="001F6A64" w:rsidP="005E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4570" w:type="dxa"/>
            <w:vMerge w:val="restart"/>
          </w:tcPr>
          <w:p w:rsidR="001F6A64" w:rsidRPr="002E2D03" w:rsidRDefault="001F6A64" w:rsidP="003E4318">
            <w:pPr>
              <w:pStyle w:val="Default"/>
            </w:pPr>
          </w:p>
          <w:p w:rsidR="001F6A64" w:rsidRPr="002E2D03" w:rsidRDefault="001F6A64" w:rsidP="003E4318">
            <w:pPr>
              <w:pStyle w:val="Default"/>
              <w:rPr>
                <w:sz w:val="23"/>
                <w:szCs w:val="23"/>
              </w:rPr>
            </w:pPr>
            <w:r w:rsidRPr="002E2D03">
              <w:rPr>
                <w:sz w:val="23"/>
                <w:szCs w:val="23"/>
              </w:rPr>
              <w:t xml:space="preserve">Необходимо отражать результативность обращений получателей услуг посредством информационно-коммуникационных ресурсов, чтобы данная работа не осуществлялась формально. </w:t>
            </w:r>
          </w:p>
          <w:p w:rsidR="001F6A64" w:rsidRPr="002E2D03" w:rsidRDefault="001F6A64" w:rsidP="00C17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6A64" w:rsidRPr="002E2D03" w:rsidRDefault="001F6A64" w:rsidP="00E8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педагогических работников школы </w:t>
            </w:r>
          </w:p>
        </w:tc>
        <w:tc>
          <w:tcPr>
            <w:tcW w:w="1985" w:type="dxa"/>
          </w:tcPr>
          <w:p w:rsidR="001F6A64" w:rsidRPr="002E2D03" w:rsidRDefault="001F6A64" w:rsidP="00F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2018  </w:t>
            </w:r>
          </w:p>
        </w:tc>
        <w:tc>
          <w:tcPr>
            <w:tcW w:w="1984" w:type="dxa"/>
          </w:tcPr>
          <w:p w:rsidR="001F6A64" w:rsidRPr="002E2D03" w:rsidRDefault="001F6A64" w:rsidP="005E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231" w:type="dxa"/>
          </w:tcPr>
          <w:p w:rsidR="001F6A64" w:rsidRPr="002E2D03" w:rsidRDefault="001F6A64" w:rsidP="005E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1F6A64" w:rsidRPr="002E2D03" w:rsidTr="00F933CC">
        <w:tc>
          <w:tcPr>
            <w:tcW w:w="1101" w:type="dxa"/>
            <w:vMerge/>
          </w:tcPr>
          <w:p w:rsidR="001F6A64" w:rsidRPr="002E2D03" w:rsidRDefault="001F6A64" w:rsidP="005E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</w:tcPr>
          <w:p w:rsidR="001F6A64" w:rsidRPr="002E2D03" w:rsidRDefault="001F6A64" w:rsidP="0074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6A64" w:rsidRPr="002E2D03" w:rsidRDefault="001F6A64" w:rsidP="00A3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мониторинга   результативности обращений получателей услуг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информационно-коммуникационных ресурсов</w:t>
            </w:r>
          </w:p>
        </w:tc>
        <w:tc>
          <w:tcPr>
            <w:tcW w:w="1985" w:type="dxa"/>
          </w:tcPr>
          <w:p w:rsidR="001F6A64" w:rsidRPr="002E2D03" w:rsidRDefault="001F6A64" w:rsidP="00F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  Один раз в неделю </w:t>
            </w:r>
          </w:p>
        </w:tc>
        <w:tc>
          <w:tcPr>
            <w:tcW w:w="1984" w:type="dxa"/>
          </w:tcPr>
          <w:p w:rsidR="001F6A64" w:rsidRPr="002E2D03" w:rsidRDefault="001F6A64" w:rsidP="005E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сайта</w:t>
            </w:r>
          </w:p>
        </w:tc>
        <w:tc>
          <w:tcPr>
            <w:tcW w:w="1231" w:type="dxa"/>
          </w:tcPr>
          <w:p w:rsidR="001F6A64" w:rsidRPr="002E2D03" w:rsidRDefault="001F6A64" w:rsidP="005E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F6A64" w:rsidRPr="002E2D03" w:rsidTr="00F933CC">
        <w:tc>
          <w:tcPr>
            <w:tcW w:w="15123" w:type="dxa"/>
            <w:gridSpan w:val="6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комфортности условий и обеспечению условий безопасности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570" w:type="dxa"/>
          </w:tcPr>
          <w:p w:rsidR="001F6A64" w:rsidRPr="002E2D03" w:rsidRDefault="001F6A64" w:rsidP="003E4318">
            <w:pPr>
              <w:pStyle w:val="Default"/>
              <w:rPr>
                <w:sz w:val="23"/>
                <w:szCs w:val="23"/>
              </w:rPr>
            </w:pPr>
            <w:r w:rsidRPr="002E2D03">
              <w:rPr>
                <w:sz w:val="23"/>
                <w:szCs w:val="23"/>
              </w:rPr>
              <w:t xml:space="preserve">Необходимо проведение работы по дополнению и обновлению информации о дополнительных образовательных программах, реализуемых в ТМКОУ «Хатангская СШИ». </w:t>
            </w:r>
          </w:p>
          <w:p w:rsidR="001F6A64" w:rsidRPr="002E2D03" w:rsidRDefault="001F6A64" w:rsidP="007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F6A64" w:rsidRPr="002E2D03" w:rsidRDefault="001F6A64" w:rsidP="001F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Проведение и обновление  программы дополнительного образования  на сайте</w:t>
            </w:r>
          </w:p>
        </w:tc>
        <w:tc>
          <w:tcPr>
            <w:tcW w:w="1985" w:type="dxa"/>
          </w:tcPr>
          <w:p w:rsidR="001F6A64" w:rsidRPr="002E2D03" w:rsidRDefault="001F6A64" w:rsidP="00F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Январь 2018  </w:t>
            </w:r>
          </w:p>
        </w:tc>
        <w:tc>
          <w:tcPr>
            <w:tcW w:w="1984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1F6A64" w:rsidRPr="002E2D03" w:rsidTr="002E2D03">
        <w:trPr>
          <w:trHeight w:val="1667"/>
        </w:trPr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1F6A64" w:rsidRPr="002E2D03" w:rsidRDefault="001F6A64" w:rsidP="003E4318">
            <w:pPr>
              <w:pStyle w:val="Default"/>
              <w:rPr>
                <w:sz w:val="23"/>
                <w:szCs w:val="23"/>
              </w:rPr>
            </w:pPr>
            <w:r w:rsidRPr="002E2D03">
              <w:rPr>
                <w:sz w:val="23"/>
                <w:szCs w:val="23"/>
              </w:rPr>
              <w:t xml:space="preserve">Рассмотреть возможности по приобретению и оснащению ТМКОУ «Хатангская СШИ» оборудованием для создания доступной среды для лиц с ограниченными возможностями здоровья и инвалидов. </w:t>
            </w:r>
          </w:p>
          <w:p w:rsidR="001F6A64" w:rsidRPr="002E2D03" w:rsidRDefault="001F6A64" w:rsidP="0074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6A64" w:rsidRPr="002E2D03" w:rsidRDefault="001F6A64" w:rsidP="002E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малогабаритного гусеничного подъемника. 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октябрь, 2017</w:t>
            </w:r>
          </w:p>
        </w:tc>
        <w:tc>
          <w:tcPr>
            <w:tcW w:w="1984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4" w:rsidRPr="002E2D03" w:rsidTr="00F933CC">
        <w:tc>
          <w:tcPr>
            <w:tcW w:w="15123" w:type="dxa"/>
            <w:gridSpan w:val="6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Мероприятия по улучшению качества информированности через сайт образовательного учреждения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70" w:type="dxa"/>
          </w:tcPr>
          <w:p w:rsidR="001F6A64" w:rsidRPr="002E2D03" w:rsidRDefault="001F6A64" w:rsidP="007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Подвергнуть сайт школы внутреннему аудиту (техническому и содержательному) на основании проведенной оценки и по его результатам доработать сайт с целью сведения к минимуму всех выявленных дефицитов.</w:t>
            </w:r>
          </w:p>
        </w:tc>
        <w:tc>
          <w:tcPr>
            <w:tcW w:w="4252" w:type="dxa"/>
          </w:tcPr>
          <w:p w:rsidR="001F6A64" w:rsidRPr="002E2D03" w:rsidRDefault="001F6A64" w:rsidP="007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Аудит школьного сайта          целью сведения к минимуму всех выявленных дефицитов.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984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сайта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70" w:type="dxa"/>
          </w:tcPr>
          <w:p w:rsidR="001F6A64" w:rsidRPr="002E2D03" w:rsidRDefault="001F6A64" w:rsidP="007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целенаправленную и системную работу по привлечению активных пользователей сайта школы, способствовать воспитанию информационной </w:t>
            </w: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 как родителей, так и обучающихся.</w:t>
            </w:r>
          </w:p>
        </w:tc>
        <w:tc>
          <w:tcPr>
            <w:tcW w:w="4252" w:type="dxa"/>
          </w:tcPr>
          <w:p w:rsidR="001F6A64" w:rsidRPr="002E2D03" w:rsidRDefault="001F6A64" w:rsidP="007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о работе школьного сайта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984" w:type="dxa"/>
          </w:tcPr>
          <w:p w:rsidR="001F6A64" w:rsidRPr="002E2D03" w:rsidRDefault="001F6A64" w:rsidP="007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сайта</w:t>
            </w:r>
          </w:p>
        </w:tc>
        <w:tc>
          <w:tcPr>
            <w:tcW w:w="1231" w:type="dxa"/>
          </w:tcPr>
          <w:p w:rsidR="001F6A64" w:rsidRPr="002E2D03" w:rsidRDefault="001F6A64" w:rsidP="007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4570" w:type="dxa"/>
          </w:tcPr>
          <w:p w:rsidR="001F6A64" w:rsidRPr="002E2D03" w:rsidRDefault="001F6A64" w:rsidP="0074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Использовать каналы обратной связи для выявления неудобств, с которыми сталкиваются потребители услуг при посещении школы-интерната, своевременно реагировать на жалобы и предложения потребителей образовательных услуг, развивать информационные сервисы для потребителей образовательных услуг.</w:t>
            </w:r>
          </w:p>
        </w:tc>
        <w:tc>
          <w:tcPr>
            <w:tcW w:w="4252" w:type="dxa"/>
          </w:tcPr>
          <w:p w:rsidR="001F6A64" w:rsidRPr="002E2D03" w:rsidRDefault="001F6A64" w:rsidP="0016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каналов обратной связи  с  потребителями образовательных услуг, развитие информационных сервисов.  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Январь – май 2018</w:t>
            </w:r>
          </w:p>
        </w:tc>
        <w:tc>
          <w:tcPr>
            <w:tcW w:w="1984" w:type="dxa"/>
          </w:tcPr>
          <w:p w:rsidR="001F6A64" w:rsidRPr="002E2D03" w:rsidRDefault="001F6A64" w:rsidP="0016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сайта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4" w:rsidRPr="002E2D03" w:rsidTr="00F933CC">
        <w:tc>
          <w:tcPr>
            <w:tcW w:w="15123" w:type="dxa"/>
            <w:gridSpan w:val="6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удовлетворенности потребителей качеством обслуживания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4570" w:type="dxa"/>
          </w:tcPr>
          <w:p w:rsidR="001F6A64" w:rsidRPr="002E2D03" w:rsidRDefault="001F6A64" w:rsidP="00E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Довести информацию о результатах анкетирования до всех работников </w:t>
            </w: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, продолжить работу, направленную на развитие компетентностей персонала и работников школы-интернат.</w:t>
            </w:r>
          </w:p>
        </w:tc>
        <w:tc>
          <w:tcPr>
            <w:tcW w:w="4252" w:type="dxa"/>
          </w:tcPr>
          <w:p w:rsidR="001F6A64" w:rsidRPr="002E2D03" w:rsidRDefault="001F6A64" w:rsidP="0016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совещание: «Результаты анкетирования   работников школы и  развитие компетентностей персонала     школы».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1984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4570" w:type="dxa"/>
          </w:tcPr>
          <w:p w:rsidR="001F6A64" w:rsidRPr="002E2D03" w:rsidRDefault="001F6A64" w:rsidP="00E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Направить усилия на систему проведения мероприятий, тренингов, направленных на раскрытие способностей персонала и работников школы применять на практике имеющиеся знания, умения, опыт.</w:t>
            </w:r>
          </w:p>
        </w:tc>
        <w:tc>
          <w:tcPr>
            <w:tcW w:w="4252" w:type="dxa"/>
          </w:tcPr>
          <w:p w:rsidR="001F6A64" w:rsidRPr="002E2D03" w:rsidRDefault="001F6A64" w:rsidP="0016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семинар:  «Тренинг, направленный на раскрытие способностей персонала и работников школы применять на практике имеющиеся знания, умения и  опыт с целью создание благоприятного психологического климата в школьном сообществе».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984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4570" w:type="dxa"/>
          </w:tcPr>
          <w:p w:rsidR="001F6A64" w:rsidRPr="002E2D03" w:rsidRDefault="001F6A64" w:rsidP="0013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и создавать условия для систематического повышения уровня образования работников по профилю деятельности образовательной организации, что позволит повысить качественные показатели </w:t>
            </w: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  <w:tc>
          <w:tcPr>
            <w:tcW w:w="4252" w:type="dxa"/>
          </w:tcPr>
          <w:p w:rsidR="001F6A64" w:rsidRPr="002E2D03" w:rsidRDefault="001F6A64" w:rsidP="0016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повышения уровня образования работников по профилю деятельности  школ</w:t>
            </w: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интерната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1984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F6A64" w:rsidRPr="002E2D03" w:rsidTr="00F933CC">
        <w:tc>
          <w:tcPr>
            <w:tcW w:w="15123" w:type="dxa"/>
            <w:gridSpan w:val="6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образовательной деятельности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4570" w:type="dxa"/>
          </w:tcPr>
          <w:p w:rsidR="001F6A64" w:rsidRPr="002E2D03" w:rsidRDefault="001F6A64" w:rsidP="0013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получения образовательных услуг в целях повышения качества обучения, развивать материально-техническую базу организации.</w:t>
            </w:r>
          </w:p>
        </w:tc>
        <w:tc>
          <w:tcPr>
            <w:tcW w:w="4252" w:type="dxa"/>
          </w:tcPr>
          <w:p w:rsidR="001F6A64" w:rsidRPr="002E2D03" w:rsidRDefault="001F6A64" w:rsidP="00BE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Корректировка сметной документации для создания комфортных  условий  получения образовательных услуг в целях повышения качества обучения, улучшение  материально-технической базы школы.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gramStart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984" w:type="dxa"/>
          </w:tcPr>
          <w:p w:rsidR="001F6A64" w:rsidRPr="002E2D03" w:rsidRDefault="001F6A64" w:rsidP="005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231" w:type="dxa"/>
          </w:tcPr>
          <w:p w:rsidR="001F6A64" w:rsidRPr="002E2D03" w:rsidRDefault="001F6A64" w:rsidP="005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</w:tc>
      </w:tr>
      <w:tr w:rsidR="001F6A64" w:rsidRPr="002E2D03" w:rsidTr="00F933CC">
        <w:tc>
          <w:tcPr>
            <w:tcW w:w="110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5.4.2.</w:t>
            </w:r>
          </w:p>
        </w:tc>
        <w:tc>
          <w:tcPr>
            <w:tcW w:w="4570" w:type="dxa"/>
          </w:tcPr>
          <w:p w:rsidR="001F6A64" w:rsidRPr="002E2D03" w:rsidRDefault="001F6A64" w:rsidP="0013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различных мероприятий, направленных на повышение компетенций получателей услуг в использовании электронных ресурсов и информации, размещенной на сайте школы.</w:t>
            </w:r>
          </w:p>
        </w:tc>
        <w:tc>
          <w:tcPr>
            <w:tcW w:w="4252" w:type="dxa"/>
          </w:tcPr>
          <w:p w:rsidR="001F6A64" w:rsidRPr="002E2D03" w:rsidRDefault="001F6A64" w:rsidP="005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школы - интерната</w:t>
            </w:r>
          </w:p>
        </w:tc>
        <w:tc>
          <w:tcPr>
            <w:tcW w:w="1985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1984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1" w:type="dxa"/>
          </w:tcPr>
          <w:p w:rsidR="001F6A64" w:rsidRPr="002E2D03" w:rsidRDefault="001F6A64" w:rsidP="00F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</w:tbl>
    <w:p w:rsidR="005E529F" w:rsidRPr="002E2D03" w:rsidRDefault="005E529F" w:rsidP="005E52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529F" w:rsidRPr="002E2D03" w:rsidSect="00FD530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F"/>
    <w:rsid w:val="0005273B"/>
    <w:rsid w:val="000C69E2"/>
    <w:rsid w:val="000D6E52"/>
    <w:rsid w:val="00123B62"/>
    <w:rsid w:val="001379C9"/>
    <w:rsid w:val="001568DE"/>
    <w:rsid w:val="00165E44"/>
    <w:rsid w:val="001F6A64"/>
    <w:rsid w:val="002E2D03"/>
    <w:rsid w:val="00324E3C"/>
    <w:rsid w:val="00384A8B"/>
    <w:rsid w:val="003B2524"/>
    <w:rsid w:val="003C33DB"/>
    <w:rsid w:val="003E4318"/>
    <w:rsid w:val="0050324C"/>
    <w:rsid w:val="005443BD"/>
    <w:rsid w:val="00574611"/>
    <w:rsid w:val="005E529F"/>
    <w:rsid w:val="005F661B"/>
    <w:rsid w:val="007155A4"/>
    <w:rsid w:val="00741031"/>
    <w:rsid w:val="00765D77"/>
    <w:rsid w:val="007A3616"/>
    <w:rsid w:val="00845F3C"/>
    <w:rsid w:val="009F2B4F"/>
    <w:rsid w:val="00A3234B"/>
    <w:rsid w:val="00BA35C8"/>
    <w:rsid w:val="00BE547B"/>
    <w:rsid w:val="00C17EDC"/>
    <w:rsid w:val="00C21F90"/>
    <w:rsid w:val="00C50C11"/>
    <w:rsid w:val="00C96F2E"/>
    <w:rsid w:val="00CB6431"/>
    <w:rsid w:val="00D847B6"/>
    <w:rsid w:val="00E44F5F"/>
    <w:rsid w:val="00E76656"/>
    <w:rsid w:val="00E84316"/>
    <w:rsid w:val="00E93680"/>
    <w:rsid w:val="00F023E1"/>
    <w:rsid w:val="00F67043"/>
    <w:rsid w:val="00F933CC"/>
    <w:rsid w:val="00FD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EF4DE-C726-40BB-B2BB-B1DED232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Ланшина Валентина</dc:creator>
  <cp:keywords/>
  <dc:description/>
  <cp:lastModifiedBy>АДМИН</cp:lastModifiedBy>
  <cp:revision>2</cp:revision>
  <cp:lastPrinted>2017-12-13T02:17:00Z</cp:lastPrinted>
  <dcterms:created xsi:type="dcterms:W3CDTF">2018-04-20T00:52:00Z</dcterms:created>
  <dcterms:modified xsi:type="dcterms:W3CDTF">2018-04-20T00:52:00Z</dcterms:modified>
</cp:coreProperties>
</file>